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220"/>
        </w:tabs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2020</w:t>
      </w:r>
      <w:r>
        <w:rPr>
          <w:rFonts w:hint="eastAsia" w:ascii="HG丸ｺﾞｼｯｸM-PRO" w:hAnsi="HG丸ｺﾞｼｯｸM-PRO" w:eastAsia="HG丸ｺﾞｼｯｸM-PRO"/>
          <w:sz w:val="36"/>
        </w:rPr>
        <w:t>はんのう・ひだかノーマイカーデー</w:t>
      </w:r>
    </w:p>
    <w:p>
      <w:pPr>
        <w:pStyle w:val="0"/>
        <w:tabs>
          <w:tab w:val="left" w:leader="none" w:pos="2220"/>
        </w:tabs>
        <w:snapToGrid w:val="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48"/>
        </w:rPr>
        <w:t>申込用紙</w:t>
      </w:r>
    </w:p>
    <w:p>
      <w:pPr>
        <w:pStyle w:val="0"/>
        <w:tabs>
          <w:tab w:val="left" w:leader="none" w:pos="2220"/>
        </w:tabs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tabs>
          <w:tab w:val="left" w:leader="none" w:pos="2220"/>
        </w:tabs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tbl>
      <w:tblPr>
        <w:tblStyle w:val="23"/>
        <w:tblW w:w="9030" w:type="dxa"/>
        <w:tblInd w:w="835" w:type="dxa"/>
        <w:tblLayout w:type="fixed"/>
        <w:tblLook w:firstRow="1" w:lastRow="0" w:firstColumn="1" w:lastColumn="0" w:noHBand="0" w:noVBand="1" w:val="04A0"/>
      </w:tblPr>
      <w:tblGrid>
        <w:gridCol w:w="2100"/>
        <w:gridCol w:w="2447"/>
        <w:gridCol w:w="1543"/>
        <w:gridCol w:w="2940"/>
      </w:tblGrid>
      <w:tr>
        <w:trPr>
          <w:trHeight w:val="106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　名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054" w:hRule="atLeast"/>
        </w:trPr>
        <w:tc>
          <w:tcPr>
            <w:tcW w:w="210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　所</w:t>
            </w:r>
          </w:p>
        </w:tc>
        <w:tc>
          <w:tcPr>
            <w:tcW w:w="6930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〒</w:t>
            </w:r>
          </w:p>
          <w:p>
            <w:pPr>
              <w:pStyle w:val="0"/>
              <w:tabs>
                <w:tab w:val="left" w:leader="none" w:pos="2220"/>
              </w:tabs>
              <w:snapToGrid w:val="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  <w:p>
            <w:pPr>
              <w:pStyle w:val="0"/>
              <w:tabs>
                <w:tab w:val="left" w:leader="none" w:pos="2220"/>
              </w:tabs>
              <w:snapToGrid w:val="0"/>
              <w:jc w:val="left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1381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32"/>
              </w:rPr>
              <w:t>一緒に参加する家族</w:t>
            </w:r>
          </w:p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0"/>
              </w:rPr>
              <w:t>※人数分の参加証を送付します</w:t>
            </w:r>
          </w:p>
        </w:tc>
        <w:tc>
          <w:tcPr>
            <w:tcW w:w="24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6"/>
              </w:rPr>
              <w:t>　　　　　　　　</w:t>
            </w:r>
            <w:r>
              <w:rPr>
                <w:rFonts w:hint="eastAsia" w:ascii="HG丸ｺﾞｼｯｸM-PRO" w:hAnsi="HG丸ｺﾞｼｯｸM-PRO" w:eastAsia="HG丸ｺﾞｼｯｸM-PRO"/>
                <w:w w:val="80"/>
                <w:sz w:val="32"/>
              </w:rPr>
              <w:t>人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accent6" w:themeFillTint="66" w:themeFillShade="FF"/>
            <w:vAlign w:val="center"/>
          </w:tcPr>
          <w:p>
            <w:pPr>
              <w:pStyle w:val="0"/>
              <w:shd w:val="clear" w:color="auto" w:themeFill="accent6" w:themeFillTint="66" w:themeFillShade="FF"/>
              <w:tabs>
                <w:tab w:val="left" w:leader="none" w:pos="2220"/>
              </w:tabs>
              <w:snapToGrid w:val="0"/>
              <w:jc w:val="center"/>
              <w:rPr>
                <w:rFonts w:hint="default" w:ascii="HG丸ｺﾞｼｯｸM-PRO" w:hAnsi="HG丸ｺﾞｼｯｸM-PRO" w:eastAsia="HG丸ｺﾞｼｯｸM-PRO"/>
                <w:w w:val="8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32"/>
              </w:rPr>
              <w:t>連絡先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left" w:leader="none" w:pos="2220"/>
              </w:tabs>
              <w:snapToGrid w:val="0"/>
              <w:rPr>
                <w:rFonts w:hint="default" w:ascii="HG丸ｺﾞｼｯｸM-PRO" w:hAnsi="HG丸ｺﾞｼｯｸM-PRO" w:eastAsia="HG丸ｺﾞｼｯｸM-PRO"/>
                <w:w w:val="80"/>
                <w:sz w:val="26"/>
              </w:rPr>
            </w:pPr>
            <w:r>
              <w:rPr>
                <w:rFonts w:hint="eastAsia" w:ascii="HG丸ｺﾞｼｯｸM-PRO" w:hAnsi="HG丸ｺﾞｼｯｸM-PRO" w:eastAsia="HG丸ｺﾞｼｯｸM-PRO"/>
                <w:w w:val="80"/>
                <w:sz w:val="26"/>
              </w:rPr>
              <w:t>　　　－　　　－</w:t>
            </w:r>
          </w:p>
        </w:tc>
      </w:tr>
    </w:tbl>
    <w:p>
      <w:pPr>
        <w:pStyle w:val="0"/>
        <w:tabs>
          <w:tab w:val="left" w:leader="none" w:pos="2220"/>
        </w:tabs>
        <w:snapToGrid w:val="0"/>
        <w:spacing w:line="120" w:lineRule="auto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tabs>
          <w:tab w:val="left" w:leader="none" w:pos="2220"/>
        </w:tabs>
        <w:snapToGrid w:val="0"/>
        <w:ind w:left="1400" w:leftChars="400" w:hanging="560" w:hangingChars="2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■上記にご記入の上、事務局へメール、</w:t>
      </w:r>
      <w:r>
        <w:rPr>
          <w:rFonts w:hint="eastAsia" w:ascii="HG丸ｺﾞｼｯｸM-PRO" w:hAnsi="HG丸ｺﾞｼｯｸM-PRO" w:eastAsia="HG丸ｺﾞｼｯｸM-PRO"/>
          <w:sz w:val="28"/>
        </w:rPr>
        <w:t>FAX</w:t>
      </w:r>
      <w:r>
        <w:rPr>
          <w:rFonts w:hint="eastAsia" w:ascii="HG丸ｺﾞｼｯｸM-PRO" w:hAnsi="HG丸ｺﾞｼｯｸM-PRO" w:eastAsia="HG丸ｺﾞｼｯｸM-PRO"/>
          <w:sz w:val="28"/>
        </w:rPr>
        <w:t>などで提出してください。</w:t>
      </w:r>
    </w:p>
    <w:p>
      <w:pPr>
        <w:pStyle w:val="0"/>
        <w:tabs>
          <w:tab w:val="left" w:leader="none" w:pos="2220"/>
        </w:tabs>
        <w:ind w:firstLine="840" w:firstLineChars="300"/>
        <w:rPr>
          <w:rFonts w:hint="default" w:ascii="HG丸ｺﾞｼｯｸM-PRO" w:hAnsi="HG丸ｺﾞｼｯｸM-PRO" w:eastAsia="HG丸ｺﾞｼｯｸM-PRO"/>
          <w:b w:val="1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8"/>
        </w:rPr>
        <w:t>■登録期限：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令和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2</w:t>
      </w:r>
      <w:r>
        <w:rPr>
          <w:rFonts w:hint="eastAsia" w:ascii="HG丸ｺﾞｼｯｸM-PRO" w:hAnsi="HG丸ｺﾞｼｯｸM-PRO" w:eastAsia="HG丸ｺﾞｼｯｸM-PRO"/>
          <w:b w:val="1"/>
          <w:sz w:val="28"/>
          <w:u w:val="single" w:color="auto"/>
        </w:rPr>
        <w:t>年１１月２５日（水）</w:t>
      </w:r>
    </w:p>
    <w:p>
      <w:pPr>
        <w:pStyle w:val="0"/>
        <w:tabs>
          <w:tab w:val="left" w:leader="none" w:pos="1740"/>
        </w:tabs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ab/>
      </w:r>
      <w:r>
        <w:rPr>
          <w:rFonts w:hint="eastAsia" w:ascii="HG丸ｺﾞｼｯｸM-PRO" w:hAnsi="HG丸ｺﾞｼｯｸM-PRO" w:eastAsia="HG丸ｺﾞｼｯｸM-PRO"/>
          <w:sz w:val="24"/>
        </w:rPr>
        <w:t>　　　※期限後でもご登録可能です。</w:t>
      </w:r>
    </w:p>
    <w:p>
      <w:pPr>
        <w:pStyle w:val="0"/>
        <w:tabs>
          <w:tab w:val="left" w:leader="none" w:pos="1740"/>
        </w:tabs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ab/>
      </w:r>
      <w:r>
        <w:rPr>
          <w:rFonts w:hint="eastAsia" w:ascii="HG丸ｺﾞｼｯｸM-PRO" w:hAnsi="HG丸ｺﾞｼｯｸM-PRO" w:eastAsia="HG丸ｺﾞｼｯｸM-PRO"/>
          <w:sz w:val="24"/>
        </w:rPr>
        <w:t>　　　※ご登録後、参加人数分の「参加証」を送付いたします。</w:t>
      </w:r>
      <w:bookmarkStart w:id="0" w:name="_GoBack"/>
      <w:bookmarkEnd w:id="0"/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snapToGrid w:val="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365125</wp:posOffset>
                </wp:positionH>
                <wp:positionV relativeFrom="paragraph">
                  <wp:posOffset>95885</wp:posOffset>
                </wp:positionV>
                <wp:extent cx="5967730" cy="0"/>
                <wp:effectExtent l="38100" t="50800" r="66675" b="58420"/>
                <wp:wrapNone/>
                <wp:docPr id="1026" name="直線コネクタ 26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61"/>
                      <wps:cNvSpPr/>
                      <wps:spPr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1" style="mso-wrap-distance-top:0pt;mso-wrap-distance-right:9pt;mso-wrap-distance-bottom:0pt;mso-position-vertical-relative:text;mso-position-horizontal-relative:margin;position:absolute;mso-wrap-distance-left:9pt;z-index:2;" o:spid="_x0000_s1026" o:allowincell="t" o:allowoverlap="t" filled="f" stroked="t" strokecolor="#548235 [2409]" strokeweight="8pt" o:spt="20" from="28.75pt,7.5500000000000007pt" to="498.65pt,7.5500000000000007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</w:p>
    <w:p>
      <w:pPr>
        <w:pStyle w:val="0"/>
        <w:snapToGrid w:val="0"/>
        <w:ind w:left="0" w:leftChars="0" w:firstLine="840" w:firstLineChars="3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事務局（提出先）</w:t>
      </w:r>
    </w:p>
    <w:p>
      <w:pPr>
        <w:pStyle w:val="0"/>
        <w:snapToGrid w:val="0"/>
        <w:ind w:left="0" w:leftChars="0" w:firstLine="840" w:firstLineChars="3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○飯能市の方　▷</w:t>
      </w:r>
      <w:r>
        <w:rPr>
          <w:rFonts w:hint="default" w:ascii="HG丸ｺﾞｼｯｸM-PRO" w:hAnsi="HG丸ｺﾞｼｯｸM-PRO" w:eastAsia="HG丸ｺﾞｼｯｸM-PRO"/>
          <w:sz w:val="28"/>
        </w:rPr>
        <w:t>飯能市生活安全課交通政策室</w:t>
      </w:r>
    </w:p>
    <w:p>
      <w:pPr>
        <w:pStyle w:val="0"/>
        <w:snapToGrid w:val="0"/>
        <w:ind w:leftChars="0" w:firstLine="1120" w:firstLineChars="4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>　　〒</w:t>
      </w:r>
      <w:r>
        <w:rPr>
          <w:rFonts w:hint="eastAsia" w:ascii="HG丸ｺﾞｼｯｸM-PRO" w:hAnsi="HG丸ｺﾞｼｯｸM-PRO" w:eastAsia="HG丸ｺﾞｼｯｸM-PRO"/>
          <w:sz w:val="28"/>
        </w:rPr>
        <w:t>357-8501</w: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飯能市</w:t>
      </w:r>
      <w:r>
        <w:rPr>
          <w:rFonts w:hint="eastAsia" w:ascii="HG丸ｺﾞｼｯｸM-PRO" w:hAnsi="HG丸ｺﾞｼｯｸM-PRO" w:eastAsia="HG丸ｺﾞｼｯｸM-PRO"/>
          <w:sz w:val="28"/>
        </w:rPr>
        <w:t>大字双柳１</w:t>
      </w:r>
      <w:r>
        <w:rPr>
          <w:rFonts w:hint="default" w:ascii="HG丸ｺﾞｼｯｸM-PRO" w:hAnsi="HG丸ｺﾞｼｯｸM-PRO" w:eastAsia="HG丸ｺﾞｼｯｸM-PRO"/>
          <w:sz w:val="28"/>
        </w:rPr>
        <w:t>番地の１</w:t>
      </w:r>
    </w:p>
    <w:p>
      <w:pPr>
        <w:pStyle w:val="0"/>
        <w:snapToGrid w:val="0"/>
        <w:ind w:leftChars="0" w:firstLine="1120" w:firstLineChars="4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電　話：</w:t>
      </w:r>
      <w:r>
        <w:rPr>
          <w:rFonts w:hint="eastAsia" w:ascii="HG丸ｺﾞｼｯｸM-PRO" w:hAnsi="HG丸ｺﾞｼｯｸM-PRO" w:eastAsia="HG丸ｺﾞｼｯｸM-PRO"/>
          <w:sz w:val="28"/>
        </w:rPr>
        <w:t>042-973-2111</w:t>
      </w:r>
      <w:r>
        <w:rPr>
          <w:rFonts w:hint="default" w:ascii="HG丸ｺﾞｼｯｸM-PRO" w:hAnsi="HG丸ｺﾞｼｯｸM-PRO" w:eastAsia="HG丸ｺﾞｼｯｸM-PRO"/>
          <w:sz w:val="28"/>
        </w:rPr>
        <w:t>　内線</w:t>
      </w:r>
      <w:r>
        <w:rPr>
          <w:rFonts w:hint="eastAsia" w:ascii="HG丸ｺﾞｼｯｸM-PRO" w:hAnsi="HG丸ｺﾞｼｯｸM-PRO" w:eastAsia="HG丸ｺﾞｼｯｸM-PRO"/>
          <w:sz w:val="28"/>
        </w:rPr>
        <w:t>612</w:t>
      </w:r>
    </w:p>
    <w:p>
      <w:pPr>
        <w:pStyle w:val="0"/>
        <w:snapToGrid w:val="0"/>
        <w:ind w:left="0" w:leftChars="0" w:firstLine="3080" w:firstLineChars="11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ＦＡＸ：</w:t>
      </w:r>
      <w:r>
        <w:rPr>
          <w:rFonts w:hint="eastAsia" w:ascii="HG丸ｺﾞｼｯｸM-PRO" w:hAnsi="HG丸ｺﾞｼｯｸM-PRO" w:eastAsia="HG丸ｺﾞｼｯｸM-PRO"/>
          <w:sz w:val="28"/>
        </w:rPr>
        <w:t>042-972-8455</w:t>
      </w:r>
    </w:p>
    <w:p>
      <w:pPr>
        <w:pStyle w:val="0"/>
        <w:snapToGrid w:val="0"/>
        <w:ind w:leftChars="0" w:firstLine="1120" w:firstLineChars="400"/>
        <w:jc w:val="left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メール</w:t>
      </w:r>
      <w:r>
        <w:rPr>
          <w:rFonts w:hint="default" w:ascii="HG丸ｺﾞｼｯｸM-PRO" w:hAnsi="HG丸ｺﾞｼｯｸM-PRO" w:eastAsia="HG丸ｺﾞｼｯｸM-PRO"/>
          <w:sz w:val="28"/>
        </w:rPr>
        <w:t>：</w:t>
      </w:r>
      <w:r>
        <w:rPr>
          <w:rFonts w:hint="default" w:eastAsia="HG丸ｺﾞｼｯｸM-PRO" w:asciiTheme="majorHAnsi" w:hAnsiTheme="majorHAnsi"/>
          <w:sz w:val="28"/>
        </w:rPr>
        <w:t>kotsu@city.hanno.lg.jp</w:t>
      </w:r>
    </w:p>
    <w:p>
      <w:pPr>
        <w:pStyle w:val="0"/>
        <w:snapToGrid w:val="0"/>
        <w:ind w:leftChars="0" w:firstLine="840" w:firstLineChars="400"/>
        <w:jc w:val="left"/>
        <w:rPr>
          <w:rFonts w:hint="default"/>
        </w:rPr>
      </w:pPr>
    </w:p>
    <w:p>
      <w:pPr>
        <w:pStyle w:val="0"/>
        <w:snapToGrid w:val="0"/>
        <w:ind w:left="0" w:leftChars="0" w:firstLine="840" w:firstLineChars="3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○日高市の方　▷日高市危機管理課</w:t>
      </w:r>
    </w:p>
    <w:p>
      <w:pPr>
        <w:pStyle w:val="0"/>
        <w:snapToGrid w:val="0"/>
        <w:ind w:leftChars="0" w:firstLine="1120" w:firstLineChars="4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</w:t>
      </w:r>
      <w:r>
        <w:rPr>
          <w:rFonts w:hint="eastAsia" w:ascii="HG丸ｺﾞｼｯｸM-PRO" w:hAnsi="HG丸ｺﾞｼｯｸM-PRO" w:eastAsia="HG丸ｺﾞｼｯｸM-PRO"/>
          <w:sz w:val="28"/>
        </w:rPr>
        <w:tab/>
      </w:r>
      <w:r>
        <w:rPr>
          <w:rFonts w:hint="eastAsia" w:ascii="HG丸ｺﾞｼｯｸM-PRO" w:hAnsi="HG丸ｺﾞｼｯｸM-PRO" w:eastAsia="HG丸ｺﾞｼｯｸM-PRO"/>
          <w:sz w:val="28"/>
        </w:rPr>
        <w:t>　　〒</w:t>
      </w:r>
      <w:r>
        <w:rPr>
          <w:rFonts w:hint="eastAsia" w:ascii="HG丸ｺﾞｼｯｸM-PRO" w:hAnsi="HG丸ｺﾞｼｯｸM-PRO" w:eastAsia="HG丸ｺﾞｼｯｸM-PRO"/>
          <w:sz w:val="28"/>
        </w:rPr>
        <w:t>350-1292</w:t>
      </w:r>
      <w:r>
        <w:rPr>
          <w:rFonts w:hint="eastAsia" w:ascii="HG丸ｺﾞｼｯｸM-PRO" w:hAnsi="HG丸ｺﾞｼｯｸM-PRO" w:eastAsia="HG丸ｺﾞｼｯｸM-PRO"/>
          <w:sz w:val="28"/>
        </w:rPr>
        <w:t>　日高</w:t>
      </w:r>
      <w:r>
        <w:rPr>
          <w:rFonts w:hint="default" w:ascii="HG丸ｺﾞｼｯｸM-PRO" w:hAnsi="HG丸ｺﾞｼｯｸM-PRO" w:eastAsia="HG丸ｺﾞｼｯｸM-PRO"/>
          <w:sz w:val="28"/>
        </w:rPr>
        <w:t>市</w:t>
      </w:r>
      <w:r>
        <w:rPr>
          <w:rFonts w:hint="eastAsia" w:ascii="HG丸ｺﾞｼｯｸM-PRO" w:hAnsi="HG丸ｺﾞｼｯｸM-PRO" w:eastAsia="HG丸ｺﾞｼｯｸM-PRO"/>
          <w:sz w:val="28"/>
        </w:rPr>
        <w:t>大字南平沢</w:t>
      </w:r>
      <w:r>
        <w:rPr>
          <w:rFonts w:hint="eastAsia" w:ascii="HG丸ｺﾞｼｯｸM-PRO" w:hAnsi="HG丸ｺﾞｼｯｸM-PRO" w:eastAsia="HG丸ｺﾞｼｯｸM-PRO"/>
          <w:sz w:val="28"/>
        </w:rPr>
        <w:t>1020</w:t>
      </w:r>
      <w:r>
        <w:rPr>
          <w:rFonts w:hint="default" w:ascii="HG丸ｺﾞｼｯｸM-PRO" w:hAnsi="HG丸ｺﾞｼｯｸM-PRO" w:eastAsia="HG丸ｺﾞｼｯｸM-PRO"/>
          <w:sz w:val="28"/>
        </w:rPr>
        <w:t>番地</w:t>
      </w:r>
    </w:p>
    <w:p>
      <w:pPr>
        <w:pStyle w:val="0"/>
        <w:snapToGrid w:val="0"/>
        <w:ind w:leftChars="0" w:firstLine="1120" w:firstLineChars="4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電　話：</w:t>
      </w:r>
      <w:r>
        <w:rPr>
          <w:rFonts w:hint="eastAsia" w:ascii="HG丸ｺﾞｼｯｸM-PRO" w:hAnsi="HG丸ｺﾞｼｯｸM-PRO" w:eastAsia="HG丸ｺﾞｼｯｸM-PRO"/>
          <w:sz w:val="28"/>
        </w:rPr>
        <w:t>042-989-2111</w:t>
      </w:r>
    </w:p>
    <w:p>
      <w:pPr>
        <w:pStyle w:val="0"/>
        <w:snapToGrid w:val="0"/>
        <w:ind w:left="0" w:leftChars="0" w:firstLine="3080" w:firstLineChars="1100"/>
        <w:jc w:val="left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ＦＡＸ：</w:t>
      </w:r>
      <w:r>
        <w:rPr>
          <w:rFonts w:hint="eastAsia" w:ascii="HG丸ｺﾞｼｯｸM-PRO" w:hAnsi="HG丸ｺﾞｼｯｸM-PRO" w:eastAsia="HG丸ｺﾞｼｯｸM-PRO"/>
          <w:sz w:val="28"/>
        </w:rPr>
        <w:t>042-985-3371</w:t>
      </w:r>
    </w:p>
    <w:p>
      <w:pPr>
        <w:pStyle w:val="0"/>
        <w:snapToGrid w:val="0"/>
        <w:ind w:leftChars="0" w:firstLine="840" w:firstLineChars="40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margin">
                  <wp:posOffset>323215</wp:posOffset>
                </wp:positionH>
                <wp:positionV relativeFrom="paragraph">
                  <wp:posOffset>370840</wp:posOffset>
                </wp:positionV>
                <wp:extent cx="5967730" cy="0"/>
                <wp:effectExtent l="38100" t="50800" r="66675" b="58420"/>
                <wp:wrapNone/>
                <wp:docPr id="1027" name="直線コネクタ 26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直線コネクタ 261"/>
                      <wps:cNvSpPr/>
                      <wps:spPr>
                        <a:xfrm>
                          <a:off x="0" y="0"/>
                          <a:ext cx="5967730" cy="0"/>
                        </a:xfrm>
                        <a:prstGeom prst="line">
                          <a:avLst/>
                        </a:prstGeom>
                        <a:noFill/>
                        <a:ln w="1016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1" style="mso-wrap-distance-top:0pt;mso-wrap-distance-right:9pt;mso-wrap-distance-bottom:0pt;mso-position-vertical-relative:text;mso-position-horizontal-relative:margin;position:absolute;mso-wrap-distance-left:9pt;z-index:15;" o:spid="_x0000_s1027" o:allowincell="t" o:allowoverlap="t" filled="f" stroked="t" strokecolor="#548235 [2409]" strokeweight="8pt" o:spt="20" from="25.450000000000003pt,29.200000000000003pt" to="495.35pt,29.200000000000003pt">
                <v:fill/>
                <v:stroke linestyle="single" miterlimit="8" endcap="flat" dashstyle="shortdot" filltype="solid"/>
                <v:textbox style="layout-flow:horizontal;"/>
                <v:imagedata o:title=""/>
                <w10:wrap type="none" anchorx="margin" anchory="text"/>
              </v:lin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8"/>
        </w:rPr>
        <w:t>　</w:t>
      </w:r>
      <w:r>
        <w:rPr>
          <w:rFonts w:hint="default" w:ascii="HG丸ｺﾞｼｯｸM-PRO" w:hAnsi="HG丸ｺﾞｼｯｸM-PRO" w:eastAsia="HG丸ｺﾞｼｯｸM-PRO"/>
          <w:sz w:val="28"/>
        </w:rPr>
        <w:t>　　</w:t>
      </w:r>
      <w:r>
        <w:rPr>
          <w:rFonts w:hint="eastAsia" w:ascii="HG丸ｺﾞｼｯｸM-PRO" w:hAnsi="HG丸ｺﾞｼｯｸM-PRO" w:eastAsia="HG丸ｺﾞｼｯｸM-PRO"/>
          <w:sz w:val="28"/>
        </w:rPr>
        <w:t>　　　　　メール</w:t>
      </w:r>
      <w:r>
        <w:rPr>
          <w:rFonts w:hint="default" w:ascii="HG丸ｺﾞｼｯｸM-PRO" w:hAnsi="HG丸ｺﾞｼｯｸM-PRO" w:eastAsia="HG丸ｺﾞｼｯｸM-PRO"/>
          <w:sz w:val="28"/>
        </w:rPr>
        <w:t>：</w:t>
      </w:r>
      <w:r>
        <w:rPr>
          <w:rFonts w:hint="default" w:eastAsia="HG丸ｺﾞｼｯｸM-PRO" w:asciiTheme="majorHAnsi" w:hAnsiTheme="majorHAnsi"/>
          <w:sz w:val="28"/>
        </w:rPr>
        <w:t>kikikanri@city.hidaka.lg.jp</w:t>
      </w:r>
    </w:p>
    <w:sectPr>
      <w:pgSz w:w="11906" w:h="16838"/>
      <w:pgMar w:top="144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21</Words>
  <Characters>361</Characters>
  <Application>JUST Note</Application>
  <Lines>41</Lines>
  <Paragraphs>25</Paragraphs>
  <CharactersWithSpaces>431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HC28034</dc:creator>
  <cp:lastModifiedBy>HC01047</cp:lastModifiedBy>
  <cp:lastPrinted>2017-10-12T07:29:00Z</cp:lastPrinted>
  <dcterms:created xsi:type="dcterms:W3CDTF">2018-11-20T01:50:00Z</dcterms:created>
  <dcterms:modified xsi:type="dcterms:W3CDTF">2020-11-11T09:44:16Z</dcterms:modified>
  <cp:revision>12</cp:revision>
</cp:coreProperties>
</file>