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Chars="0" w:firstLineChars="0"/>
        <w:contextualSpacing w:val="1"/>
        <w:jc w:val="left"/>
        <w:rPr>
          <w:rFonts w:hint="default"/>
          <w:color w:val="000000" w:themeColor="text1"/>
        </w:rPr>
      </w:pPr>
      <w:r>
        <w:rPr>
          <w:rFonts w:hint="eastAsia" w:ascii="HG創英角ﾎﾟｯﾌﾟ体" w:hAnsi="HG創英角ﾎﾟｯﾌﾟ体" w:eastAsia="HG創英角ﾎﾟｯﾌﾟ体"/>
          <w:color w:val="FFFFFF" w:themeColor="background1"/>
          <w:sz w:val="28"/>
        </w:rPr>
        <w:t>和</w:t>
      </w:r>
    </w:p>
    <w:tbl>
      <w:tblPr>
        <w:tblStyle w:val="11"/>
        <w:tblpPr w:leftFromText="142" w:rightFromText="142" w:topFromText="0" w:bottomFromText="0" w:vertAnchor="margin" w:horzAnchor="margin" w:tblpX="15" w:tblpY="-145"/>
        <w:tblW w:w="9900" w:type="dxa"/>
        <w:tblBorders>
          <w:top w:val="single" w:color="70AD47" w:themeColor="accent6" w:sz="12" w:space="0"/>
          <w:left w:val="single" w:color="70AD47" w:themeColor="accent6" w:sz="12" w:space="0"/>
          <w:bottom w:val="single" w:color="70AD47" w:themeColor="accent6" w:sz="12" w:space="0"/>
          <w:right w:val="single" w:color="70AD47" w:themeColor="accent6" w:sz="12" w:space="0"/>
          <w:insideH w:val="single" w:color="70AD47" w:themeColor="accent6" w:sz="12" w:space="0"/>
          <w:insideV w:val="single" w:color="70AD47" w:themeColor="accent6" w:sz="12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0"/>
        <w:gridCol w:w="416"/>
        <w:gridCol w:w="2310"/>
        <w:gridCol w:w="1260"/>
        <w:gridCol w:w="1251"/>
        <w:gridCol w:w="1276"/>
        <w:gridCol w:w="2977"/>
      </w:tblGrid>
      <w:tr>
        <w:trPr>
          <w:trHeight w:val="397" w:hRule="atLeast"/>
        </w:trPr>
        <w:tc>
          <w:tcPr>
            <w:tcW w:w="3136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70AD47" w:themeColor="accent6" w:sz="12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snapToGrid w:val="0"/>
              <w:ind w:left="1636" w:leftChars="779" w:right="134" w:rightChars="64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pacing w:val="325"/>
                <w:kern w:val="0"/>
                <w:sz w:val="20"/>
                <w:fitText w:val="1050" w:id="1"/>
              </w:rPr>
              <w:t>種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0"/>
                <w:fitText w:val="1050" w:id="1"/>
              </w:rPr>
              <w:t>別</w:t>
            </w:r>
          </w:p>
          <w:p>
            <w:pPr>
              <w:pStyle w:val="0"/>
              <w:snapToGrid w:val="0"/>
              <w:ind w:left="147" w:leftChars="70" w:right="134" w:rightChars="64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</w:p>
          <w:p>
            <w:pPr>
              <w:pStyle w:val="0"/>
              <w:snapToGrid w:val="0"/>
              <w:ind w:left="147" w:leftChars="70" w:right="134" w:rightChars="64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  <w:t>書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  <w:t>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  <w:t>名</w:t>
            </w:r>
          </w:p>
        </w:tc>
        <w:tc>
          <w:tcPr>
            <w:tcW w:w="251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210" w:leftChars="100" w:right="210" w:rightChars="10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margin">
                        <wp:posOffset>-1809750</wp:posOffset>
                      </wp:positionH>
                      <wp:positionV relativeFrom="paragraph">
                        <wp:posOffset>-421005</wp:posOffset>
                      </wp:positionV>
                      <wp:extent cx="2350135" cy="291465"/>
                      <wp:effectExtent l="635" t="635" r="29845" b="10795"/>
                      <wp:wrapNone/>
                      <wp:docPr id="1026" name="正方形/長方形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5"/>
                            <wps:cNvSpPr/>
                            <wps:spPr>
                              <a:xfrm>
                                <a:off x="0" y="0"/>
                                <a:ext cx="2350135" cy="2914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FFFFFF" w:themeColor="background1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FFFF" w:themeColor="background1"/>
                                      <w:sz w:val="26"/>
                                    </w:rPr>
                                    <w:t>法人の融資申込に必要な書類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5" style="mso-position-vertical-relative:text;z-index:3;mso-wrap-distance-left:9pt;width:185.05pt;height:22.95pt;mso-position-horizontal-relative:margin;position:absolute;margin-left:-142.5pt;margin-top:-33.15pt;mso-wrap-distance-bottom:0pt;mso-wrap-distance-right:9pt;mso-wrap-distance-top:0pt;v-text-anchor:middle;" o:spid="_x0000_s1026" o:allowincell="t" o:allowoverlap="t" filled="t" fillcolor="#4472c4 [3204]" stroked="t" strokecolor="#32528f" strokeweight="1pt" o:spt="1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FFFF" w:themeColor="background1"/>
                                <w:sz w:val="26"/>
                              </w:rPr>
                              <w:t>法人の融資申込に必要な書類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rect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799"/>
                <w:sz w:val="20"/>
                <w:fitText w:val="2000" w:id="2"/>
              </w:rPr>
              <w:t>法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0"/>
                <w:sz w:val="20"/>
                <w:fitText w:val="2000" w:id="2"/>
              </w:rPr>
              <w:t>人</w:t>
            </w:r>
          </w:p>
        </w:tc>
        <w:tc>
          <w:tcPr>
            <w:tcW w:w="1276" w:type="dxa"/>
            <w:vMerge w:val="restart"/>
            <w:shd w:val="clear" w:color="auto" w:themeFill="accent6" w:themeFillTint="66" w:themeFillShade="FF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  <w:t>取扱機関</w:t>
            </w:r>
          </w:p>
        </w:tc>
        <w:tc>
          <w:tcPr>
            <w:tcW w:w="2977" w:type="dxa"/>
            <w:vMerge w:val="restart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729" w:leftChars="347" w:right="729" w:rightChars="347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  <w:t>備考</w:t>
            </w:r>
          </w:p>
        </w:tc>
      </w:tr>
      <w:tr>
        <w:trPr>
          <w:trHeight w:val="398" w:hRule="atLeast"/>
        </w:trPr>
        <w:tc>
          <w:tcPr>
            <w:tcW w:w="313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70AD47" w:themeColor="accent6" w:sz="12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70AD47" w:themeColor="accent6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63" w:leftChars="30" w:right="63" w:rightChars="3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w w:val="5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199"/>
                <w:sz w:val="20"/>
                <w:fitText w:val="800" w:id="3"/>
              </w:rPr>
              <w:t>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0"/>
                <w:sz w:val="20"/>
                <w:fitText w:val="800" w:id="3"/>
              </w:rPr>
              <w:t>般</w:t>
            </w:r>
          </w:p>
        </w:tc>
        <w:tc>
          <w:tcPr>
            <w:tcW w:w="1251" w:type="dxa"/>
            <w:tcBorders>
              <w:top w:val="none" w:color="auto" w:sz="0" w:space="0"/>
              <w:left w:val="none" w:color="auto" w:sz="0" w:space="0"/>
              <w:bottom w:val="single" w:color="70AD47" w:themeColor="accent6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63" w:leftChars="30" w:right="63" w:rightChars="3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w w:val="5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w w:val="50"/>
                <w:sz w:val="20"/>
              </w:rPr>
              <w:t>特別小口</w:t>
            </w: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70AD47" w:themeColor="accent6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</w:pPr>
          </w:p>
        </w:tc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single" w:color="70AD47" w:themeColor="accent6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snapToGrid w:val="0"/>
              <w:contextualSpacing w:val="1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</w:pPr>
          </w:p>
        </w:tc>
      </w:tr>
      <w:tr>
        <w:trPr>
          <w:trHeight w:val="761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融資申込書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原本　１通</w:t>
            </w:r>
          </w:p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写し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通</w:t>
            </w:r>
          </w:p>
        </w:tc>
        <w:tc>
          <w:tcPr>
            <w:tcW w:w="1251" w:type="dxa"/>
            <w:tcBorders>
              <w:top w:val="none" w:color="auto" w:sz="0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原本　１通</w:t>
            </w:r>
          </w:p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写し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通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飯能市役所</w:t>
            </w:r>
          </w:p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産業振興課</w:t>
            </w:r>
          </w:p>
        </w:tc>
        <w:tc>
          <w:tcPr>
            <w:tcW w:w="2977" w:type="dxa"/>
            <w:tcBorders>
              <w:top w:val="none" w:color="auto" w:sz="0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様式第１号</w:t>
            </w:r>
          </w:p>
        </w:tc>
      </w:tr>
      <w:tr>
        <w:trPr>
          <w:trHeight w:val="398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経歴書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 w:firstLine="360" w:firstLineChars="20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〃　　別紙１</w:t>
            </w:r>
          </w:p>
        </w:tc>
      </w:tr>
      <w:tr>
        <w:trPr>
          <w:trHeight w:val="398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0"/>
                <w:w w:val="86"/>
                <w:kern w:val="0"/>
                <w:sz w:val="20"/>
                <w:fitText w:val="2418" w:id="4"/>
              </w:rPr>
              <w:t>個人情報の提供に関する同意書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 w:firstLine="360" w:firstLineChars="20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〃　　別紙２</w:t>
            </w:r>
          </w:p>
        </w:tc>
      </w:tr>
      <w:tr>
        <w:trPr>
          <w:trHeight w:val="398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委任状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金融機関の担当者など代理の方が提出する場合</w:t>
            </w:r>
          </w:p>
        </w:tc>
      </w:tr>
      <w:tr>
        <w:trPr>
          <w:trHeight w:val="429" w:hRule="atLeast"/>
        </w:trPr>
        <w:tc>
          <w:tcPr>
            <w:tcW w:w="826" w:type="dxa"/>
            <w:gridSpan w:val="2"/>
            <w:vMerge w:val="restart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納税証明書</w:t>
            </w:r>
          </w:p>
        </w:tc>
        <w:tc>
          <w:tcPr>
            <w:tcW w:w="231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納税証明願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76" w:type="dxa"/>
            <w:vMerge w:val="restart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飯能市役所</w:t>
            </w:r>
          </w:p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収税課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firstLine="160" w:firstLineChars="100"/>
              <w:contextualSpacing w:val="1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市税に未納ない証明</w:t>
            </w:r>
          </w:p>
        </w:tc>
      </w:tr>
      <w:tr>
        <w:trPr>
          <w:trHeight w:val="966" w:hRule="atLeast"/>
        </w:trPr>
        <w:tc>
          <w:tcPr>
            <w:tcW w:w="826" w:type="dxa"/>
            <w:gridSpan w:val="2"/>
            <w:vMerge w:val="continue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【中小企業制度融資用】</w:t>
            </w:r>
          </w:p>
          <w:p>
            <w:pPr>
              <w:pStyle w:val="0"/>
              <w:ind w:firstLine="525" w:firstLineChars="250"/>
              <w:rPr>
                <w:rFonts w:hint="eastAsia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納税証明願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firstLine="160" w:firstLineChars="100"/>
              <w:contextualSpacing w:val="1"/>
              <w:jc w:val="left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法人市民税（法人税割と均等割の額がわかるもの。直近２年度分。）</w:t>
            </w:r>
          </w:p>
        </w:tc>
      </w:tr>
      <w:tr>
        <w:trPr>
          <w:trHeight w:val="470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許認可・資格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eq \o(\s\up 6(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※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１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),\s\do 2(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　　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（写）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76" w:type="dxa"/>
            <w:vMerge w:val="restart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お手持ちの控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該当業種の場合（別紙のとおり）</w:t>
            </w:r>
          </w:p>
        </w:tc>
      </w:tr>
      <w:tr>
        <w:trPr>
          <w:trHeight w:val="398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both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見積書・図面・カタログ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eq \o(\s\up 6(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※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２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),\s\do 2(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　　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資金用途が設備資金の場合</w:t>
            </w:r>
          </w:p>
        </w:tc>
      </w:tr>
      <w:tr>
        <w:trPr>
          <w:trHeight w:val="397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受注明細書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建設業で許認可のない場合</w:t>
            </w:r>
          </w:p>
        </w:tc>
      </w:tr>
      <w:tr>
        <w:trPr>
          <w:trHeight w:val="397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決算書（写）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お手持ちの控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直近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期分</w:t>
            </w:r>
          </w:p>
        </w:tc>
      </w:tr>
      <w:tr>
        <w:trPr>
          <w:trHeight w:val="398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試算表（写）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（１通）</w:t>
            </w: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お手持ちの控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決算後６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  <w:t>ヶ月以上経過した場合</w:t>
            </w:r>
          </w:p>
        </w:tc>
      </w:tr>
      <w:tr>
        <w:trPr>
          <w:trHeight w:val="398" w:hRule="atLeast"/>
        </w:trPr>
        <w:tc>
          <w:tcPr>
            <w:tcW w:w="3136" w:type="dxa"/>
            <w:gridSpan w:val="3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商業登記簿謄本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18"/>
              </w:rPr>
              <w:t>法務局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18"/>
              </w:rPr>
              <w:t>履歴事項全部証明書</w:t>
            </w:r>
          </w:p>
        </w:tc>
      </w:tr>
      <w:tr>
        <w:trPr>
          <w:trHeight w:val="624" w:hRule="atLeast"/>
        </w:trPr>
        <w:tc>
          <w:tcPr>
            <w:tcW w:w="4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保</w:t>
            </w:r>
          </w:p>
          <w:p>
            <w:pPr>
              <w:pStyle w:val="0"/>
              <w:snapToGrid w:val="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証</w:t>
            </w:r>
          </w:p>
          <w:p>
            <w:pPr>
              <w:pStyle w:val="0"/>
              <w:snapToGrid w:val="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人</w:t>
            </w:r>
          </w:p>
          <w:p>
            <w:pPr>
              <w:pStyle w:val="0"/>
              <w:snapToGrid w:val="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1"/>
              </w:rPr>
              <w:t>※３</w:t>
            </w:r>
          </w:p>
        </w:tc>
        <w:tc>
          <w:tcPr>
            <w:tcW w:w="2726" w:type="dxa"/>
            <w:gridSpan w:val="2"/>
            <w:shd w:val="clear" w:color="auto" w:themeFill="accent6" w:themeFillTint="66" w:themeFillShade="FF"/>
            <w:vAlign w:val="center"/>
          </w:tcPr>
          <w:p>
            <w:pPr>
              <w:pStyle w:val="0"/>
              <w:snapToGrid w:val="0"/>
              <w:ind w:left="139" w:leftChars="66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課税（非課税）証明書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飯能市役所</w:t>
            </w:r>
          </w:p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市民税課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直近２年度分（非課税の場合は非課税証明書）</w:t>
            </w:r>
          </w:p>
        </w:tc>
      </w:tr>
      <w:tr>
        <w:trPr>
          <w:trHeight w:val="454" w:hRule="atLeast"/>
        </w:trPr>
        <w:tc>
          <w:tcPr>
            <w:tcW w:w="4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</w:p>
        </w:tc>
        <w:tc>
          <w:tcPr>
            <w:tcW w:w="2726" w:type="dxa"/>
            <w:gridSpan w:val="2"/>
            <w:shd w:val="clear" w:color="auto" w:themeFill="accent6" w:themeFillTint="66" w:themeFillShade="FF"/>
            <w:vAlign w:val="center"/>
          </w:tcPr>
          <w:p>
            <w:pPr>
              <w:pStyle w:val="0"/>
              <w:snapToGrid w:val="0"/>
              <w:ind w:left="139" w:leftChars="66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納税証明書</w:t>
            </w:r>
          </w:p>
        </w:tc>
        <w:tc>
          <w:tcPr>
            <w:tcW w:w="1260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51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飯能市役所収税課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市税に未納のない証明</w:t>
            </w:r>
          </w:p>
        </w:tc>
      </w:tr>
    </w:tbl>
    <w:p>
      <w:pPr>
        <w:pStyle w:val="0"/>
        <w:widowControl w:val="1"/>
        <w:snapToGrid w:val="0"/>
        <w:ind w:leftChars="0" w:hanging="522" w:hangingChars="290"/>
        <w:jc w:val="left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※１　許認可や免許、資格が必要な業種の場合は、名義・住所・本店所在地・商号など合致しているものを提出していただきます。</w:t>
      </w:r>
    </w:p>
    <w:p>
      <w:pPr>
        <w:pStyle w:val="0"/>
        <w:widowControl w:val="1"/>
        <w:snapToGrid w:val="0"/>
        <w:jc w:val="left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※２　設備の内容によって次の書類が必要になります。</w:t>
      </w:r>
    </w:p>
    <w:p>
      <w:pPr>
        <w:pStyle w:val="0"/>
        <w:snapToGrid w:val="0"/>
        <w:ind w:left="294" w:leftChars="140" w:firstLine="540" w:firstLineChars="3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車両・機械等の購入の場合…見積書・カタログ（必要に応じて）</w:t>
      </w:r>
    </w:p>
    <w:p>
      <w:pPr>
        <w:pStyle w:val="0"/>
        <w:snapToGrid w:val="0"/>
        <w:ind w:left="294" w:leftChars="140" w:firstLine="540" w:firstLineChars="3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工場・店舗等の建築、増築の場合…建築確認書（写）・図面見積書</w:t>
      </w:r>
    </w:p>
    <w:p>
      <w:pPr>
        <w:pStyle w:val="0"/>
        <w:snapToGrid w:val="0"/>
        <w:ind w:left="294" w:leftChars="140" w:firstLine="540" w:firstLineChars="3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工場・店舗等の改築の場合…図面・見積書</w:t>
      </w:r>
    </w:p>
    <w:p>
      <w:pPr>
        <w:pStyle w:val="0"/>
        <w:snapToGrid w:val="0"/>
        <w:ind w:leftChars="0" w:firstLineChars="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※３　保証人が飯能市外にお住いの場合は、飯能市役所産業振興課窓口にてご相談ください。</w:t>
      </w:r>
    </w:p>
    <w:p>
      <w:pPr>
        <w:pStyle w:val="0"/>
        <w:snapToGrid w:val="0"/>
        <w:ind w:left="264" w:leftChars="40" w:hanging="180" w:hangingChars="1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○証明書類は、原則発行後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3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か月以内のものでお願いします。</w:t>
      </w:r>
    </w:p>
    <w:p>
      <w:pPr>
        <w:pStyle w:val="0"/>
        <w:snapToGrid w:val="0"/>
        <w:ind w:left="294" w:leftChars="40" w:hanging="210" w:hangingChars="1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○この他、必要に応じて書類や資料等を提出していただく場合があります。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8693150</wp:posOffset>
                </wp:positionV>
                <wp:extent cx="5943600" cy="375920"/>
                <wp:effectExtent l="0" t="0" r="0" b="0"/>
                <wp:wrapNone/>
                <wp:docPr id="1027" name="グループ化 6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75920"/>
                          <a:chOff x="0" y="0"/>
                          <a:chExt cx="5910671" cy="374105"/>
                        </a:xfrm>
                      </wpg:grpSpPr>
                      <pic:pic xmlns:pic="http://schemas.openxmlformats.org/drawingml/2006/picture">
                        <pic:nvPicPr>
                          <pic:cNvPr id="1028" name="図 6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7086" y="0"/>
                            <a:ext cx="2013585" cy="363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" name="図 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8543" y="10885"/>
                            <a:ext cx="2013585" cy="363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0" name="図 6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885"/>
                            <a:ext cx="2013585" cy="363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66" style="mso-position-vertical-relative:text;z-index:4;mso-wrap-distance-left:9pt;width:468pt;height:29.6pt;mso-position-horizontal-relative:margin;position:absolute;margin-left:6.7pt;margin-top:684.5pt;mso-wrap-distance-bottom:0pt;mso-wrap-distance-right:9pt;mso-wrap-distance-top:0pt;" coordsize="5910671,374105" coordorigin="0,0" o:spid="_x0000_s1027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" style="position:absolute;left:3897086;top:0;width:2013585;height:363220;" o:spid="_x0000_s1028" chromakey="#ffffff" filled="f" stroked="f" o:spt="75" type="#_x0000_t75">
                  <v:fill/>
                  <v:imagedata chromakey="#ffffff" o:title="" r:id="rId7"/>
                  <w10:wrap type="none" anchorx="margin" anchory="text"/>
                </v:shape>
                <v:shape id="図 68" style="position:absolute;left:1948543;top:10885;width:2013585;height:363220;" o:spid="_x0000_s1029" chromakey="#ffffff" filled="f" stroked="f" o:spt="75" type="#_x0000_t75">
                  <v:fill/>
                  <v:imagedata chromakey="#ffffff" o:title="" r:id="rId7"/>
                  <w10:wrap type="none" anchorx="margin" anchory="text"/>
                </v:shape>
                <v:shape id="図 69" style="position:absolute;left:0;top:10885;width:2013585;height:363220;" o:spid="_x0000_s1030" chromakey="#ffffff" filled="f" stroked="f" o:spt="75" type="#_x0000_t75">
                  <v:fill/>
                  <v:imagedata chromakey="#ffffff" o:title="" r:id="rId7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7561580</wp:posOffset>
                </wp:positionV>
                <wp:extent cx="2785110" cy="829945"/>
                <wp:effectExtent l="635" t="635" r="29845" b="10795"/>
                <wp:wrapNone/>
                <wp:docPr id="1031" name="四角形: 角を丸くする 2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四角形: 角を丸くする 20"/>
                      <wps:cNvSpPr/>
                      <wps:spPr>
                        <a:xfrm>
                          <a:off x="0" y="0"/>
                          <a:ext cx="2785110" cy="829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324" w:leftChars="4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お問い合わせ</w:t>
                            </w:r>
                          </w:p>
                          <w:p>
                            <w:pPr>
                              <w:pStyle w:val="0"/>
                              <w:ind w:left="324" w:leftChars="4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飯能市産業環境部産業振興課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電話　０４２－９８６－５０８３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0" style="mso-position-vertical-relative:text;z-index:2;mso-wrap-distance-left:9pt;width:219.3pt;height:65.34pt;mso-position-horizontal-relative:text;position:absolute;margin-left:120.2pt;margin-top:595.4pt;mso-wrap-distance-bottom:0pt;mso-wrap-distance-right:9pt;mso-wrap-distance-top:0pt;v-text-anchor:middle;" o:spid="_x0000_s1031" o:allowincell="t" o:allowoverlap="t" filled="t" fillcolor="#ffffff [3201]" stroked="t" strokecolor="#5b9bd5 [3208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left="324" w:leftChars="4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お問い合わせ</w:t>
                      </w:r>
                    </w:p>
                    <w:p>
                      <w:pPr>
                        <w:pStyle w:val="0"/>
                        <w:ind w:left="324" w:leftChars="4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飯能市産業環境部産業振興課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電話　０４２－９８６－５０８３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napToGrid w:val="0"/>
        <w:ind w:left="294" w:leftChars="40" w:hanging="210" w:hangingChars="1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〇提出された書類は、申請書の写し以外お返しできませんので、ご了承ください。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134" w:bottom="1418" w:left="1134" w:header="851" w:footer="5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</w:rPr>
      <w:t>６</w:t>
    </w:r>
  </w:p>
  <w:sdt>
    <w:sdtPr>
      <w:rPr>
        <w:rFonts w:hint="eastAsia" w:ascii="ＭＳ ゴシック" w:hAnsi="ＭＳ ゴシック" w:eastAsia="ＭＳ ゴシック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ゴシック" w:hAnsi="ＭＳ ゴシック" w:eastAsia="ＭＳ ゴシック"/>
      </w:rPr>
    </w:sdtEndPr>
    <w:sdtContent>
      <w:p>
        <w:pPr>
          <w:pStyle w:val="0"/>
          <w:jc w:val="center"/>
          <w:rPr>
            <w:rFonts w:hint="default" w:ascii="ＭＳ ゴシック" w:hAnsi="ＭＳ ゴシック" w:eastAsia="ＭＳ ゴシック"/>
          </w:rPr>
        </w:pPr>
      </w:p>
    </w:sdtContent>
  </w:sdt>
  <w:p>
    <w:pPr>
      <w:pStyle w:val="0"/>
      <w:rPr>
        <w:rFonts w:hint="default" w:ascii="ＭＳ ゴシック" w:hAnsi="ＭＳ ゴシック" w:eastAsia="ＭＳ ゴシック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rFonts w:ascii="ＭＳ 明朝" w:hAnsi="ＭＳ 明朝" w:eastAsia="ＭＳ 明朝"/>
    </w:rPr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Body Text Indent"/>
    <w:basedOn w:val="0"/>
    <w:next w:val="17"/>
    <w:link w:val="18"/>
    <w:uiPriority w:val="0"/>
    <w:pPr>
      <w:ind w:left="240" w:hanging="240" w:hangingChars="100"/>
    </w:pPr>
    <w:rPr>
      <w:rFonts w:ascii="ＭＳ 明朝" w:hAnsi="ＭＳ 明朝" w:eastAsia="ＭＳ 明朝"/>
    </w:rPr>
  </w:style>
  <w:style w:type="character" w:styleId="18" w:customStyle="1">
    <w:name w:val="本文インデント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ody Text Indent 2"/>
    <w:basedOn w:val="0"/>
    <w:next w:val="19"/>
    <w:link w:val="20"/>
    <w:uiPriority w:val="0"/>
    <w:pPr>
      <w:ind w:left="220" w:hanging="220" w:hangingChars="100"/>
    </w:pPr>
    <w:rPr>
      <w:rFonts w:ascii="ＭＳ 明朝" w:hAnsi="ＭＳ 明朝" w:eastAsia="ＭＳ 明朝"/>
      <w:sz w:val="22"/>
    </w:rPr>
  </w:style>
  <w:style w:type="character" w:styleId="20" w:customStyle="1">
    <w:name w:val="本文インデント 2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Body Text Indent 3"/>
    <w:basedOn w:val="0"/>
    <w:next w:val="21"/>
    <w:link w:val="22"/>
    <w:uiPriority w:val="0"/>
    <w:pPr>
      <w:ind w:left="220" w:leftChars="100" w:firstLine="220" w:firstLineChars="100"/>
    </w:pPr>
    <w:rPr>
      <w:rFonts w:ascii="ＭＳ 明朝" w:hAnsi="ＭＳ 明朝" w:eastAsia="ＭＳ 明朝"/>
    </w:rPr>
  </w:style>
  <w:style w:type="character" w:styleId="22" w:customStyle="1">
    <w:name w:val="本文インデント 3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 w:customStyle="1">
    <w:name w:val="mb5"/>
    <w:basedOn w:val="0"/>
    <w:next w:val="29"/>
    <w:link w:val="0"/>
    <w:uiPriority w:val="0"/>
    <w:pPr>
      <w:widowControl w:val="1"/>
      <w:spacing w:before="100" w:beforeLines="0" w:beforeAutospacing="1" w:after="75" w:afterLines="0" w:afterAutospacing="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page number"/>
    <w:basedOn w:val="10"/>
    <w:next w:val="37"/>
    <w:link w:val="0"/>
    <w:uiPriority w:val="0"/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651</TotalTime>
  <Pages>1</Pages>
  <Words>4</Words>
  <Characters>738</Characters>
  <Application>JUST Note</Application>
  <Lines>210</Lines>
  <Paragraphs>90</Paragraphs>
  <CharactersWithSpaces>755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HC29033</dc:creator>
  <cp:lastModifiedBy>HC05026</cp:lastModifiedBy>
  <cp:lastPrinted>2024-04-23T23:50:19Z</cp:lastPrinted>
  <dcterms:created xsi:type="dcterms:W3CDTF">2019-03-22T06:05:00Z</dcterms:created>
  <dcterms:modified xsi:type="dcterms:W3CDTF">2026-01-29T01:32:39Z</dcterms:modified>
  <cp:revision>35</cp:revision>
</cp:coreProperties>
</file>