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1F" w:rsidRDefault="00717C1F">
      <w:pPr>
        <w:autoSpaceDE w:val="0"/>
        <w:autoSpaceDN w:val="0"/>
        <w:adjustRightInd w:val="0"/>
        <w:rPr>
          <w:rFonts w:hAnsi="ＭＳ ゴシック"/>
          <w:sz w:val="20"/>
          <w:szCs w:val="20"/>
        </w:rPr>
      </w:pPr>
      <w:r>
        <w:rPr>
          <w:rFonts w:ascii="HGP創英角ﾎﾟｯﾌﾟ体" w:eastAsia="HGP創英角ﾎﾟｯﾌﾟ体" w:hAnsi="ＭＳ ゴシック" w:hint="eastAsia"/>
          <w:sz w:val="20"/>
          <w:szCs w:val="20"/>
        </w:rPr>
        <w:t>状況把握書</w:t>
      </w:r>
      <w:r>
        <w:rPr>
          <w:rFonts w:hAnsi="ＭＳ ゴシック" w:hint="eastAsia"/>
          <w:sz w:val="20"/>
          <w:szCs w:val="20"/>
        </w:rPr>
        <w:t xml:space="preserve">　　　　　　　　　</w:t>
      </w:r>
    </w:p>
    <w:tbl>
      <w:tblPr>
        <w:tblW w:w="953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3"/>
        <w:gridCol w:w="13"/>
        <w:gridCol w:w="1295"/>
        <w:gridCol w:w="545"/>
        <w:gridCol w:w="7194"/>
      </w:tblGrid>
      <w:tr w:rsidR="00717C1F">
        <w:trPr>
          <w:cantSplit/>
          <w:trHeight w:val="364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kern w:val="0"/>
                <w:sz w:val="18"/>
              </w:rPr>
            </w:pPr>
            <w:r>
              <w:rPr>
                <w:rFonts w:hAnsi="ＭＳ ゴシック" w:hint="eastAsia"/>
                <w:kern w:val="0"/>
                <w:sz w:val="18"/>
              </w:rPr>
              <w:t xml:space="preserve">　　　　基　　　　本　　　　事　　　　項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kern w:val="0"/>
                <w:sz w:val="18"/>
              </w:rPr>
            </w:pP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対象者　氏名等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氏名　　　　　　　　　　　　　　　生年月日　Ｍ・Ｔ・Ｓ　　　年　　　月　　　日（　　　歳）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訪問（聞き取り）年月日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F05C83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令和</w:t>
            </w:r>
            <w:bookmarkStart w:id="0" w:name="_GoBack"/>
            <w:bookmarkEnd w:id="0"/>
            <w:r w:rsidR="00717C1F"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年　　月　　日　　　　　　記入者（　　　　　　　　　　　　　　　　　　</w:t>
            </w:r>
            <w:r w:rsidR="00717C1F">
              <w:rPr>
                <w:rFonts w:hAnsi="ＭＳ ゴシック"/>
                <w:color w:val="000000"/>
                <w:kern w:val="0"/>
                <w:sz w:val="18"/>
              </w:rPr>
              <w:t xml:space="preserve">      </w:t>
            </w:r>
            <w:r w:rsidR="00717C1F">
              <w:rPr>
                <w:rFonts w:hAnsi="ＭＳ ゴシック" w:hint="eastAsia"/>
                <w:color w:val="000000"/>
                <w:kern w:val="0"/>
                <w:sz w:val="18"/>
              </w:rPr>
              <w:t xml:space="preserve">　</w:t>
            </w:r>
            <w:r w:rsidR="00717C1F"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 w:rsidR="00717C1F"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聞き取り相手方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本人・家族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・他（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本人との関係：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介護認定申請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１なし　２申請中　３あり［非該当・要支援・要介護（　）］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w w:val="5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障害者手帳の所持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１なし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（身障　　　級）</w:t>
            </w:r>
          </w:p>
        </w:tc>
      </w:tr>
      <w:tr w:rsidR="00717C1F">
        <w:trPr>
          <w:cantSplit/>
          <w:trHeight w:val="1150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現在利用・相談している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関係機関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地域包括支援センター・在宅介護支援センター・居宅介護支援事業所・保健センター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735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医療機関・民生委員・社会福祉課・介護福祉課・その他（機関名：　　　　　　　　　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２なし</w:t>
            </w:r>
          </w:p>
        </w:tc>
      </w:tr>
      <w:tr w:rsidR="00717C1F">
        <w:trPr>
          <w:cantSplit/>
          <w:trHeight w:val="1092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現在利用している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サービスの状況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サービス名・利用頻度・曜日・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２なし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　　　　　　　　　　　　　　　　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</w:t>
            </w:r>
          </w:p>
        </w:tc>
      </w:tr>
      <w:tr w:rsidR="00717C1F">
        <w:trPr>
          <w:cantSplit/>
          <w:trHeight w:val="232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w w:val="5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外出・近隣との付き合い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１なし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２あり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（外出先やその頻度：　　　　　　　　　　　　　　　　　　　　　　　　　　　）</w:t>
            </w:r>
          </w:p>
        </w:tc>
      </w:tr>
      <w:tr w:rsidR="00717C1F">
        <w:trPr>
          <w:cantSplit/>
          <w:trHeight w:val="338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家　族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家族構成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１単身　２高齢者夫婦世帯　３高齢者世帯　４その他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構成：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293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家族の状況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１単身　２市内在住　３市外在住　４その他　（居住地及び交流頻度：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</w:t>
            </w:r>
          </w:p>
        </w:tc>
      </w:tr>
      <w:tr w:rsidR="00717C1F">
        <w:trPr>
          <w:cantSplit/>
          <w:trHeight w:val="1256"/>
        </w:trPr>
        <w:tc>
          <w:tcPr>
            <w:tcW w:w="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健　　　　康　　　　状　　　　態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現在の疾患名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通院、往診等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疾　患　名　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      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）（　　　　　頃から）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現在の症状：</w:t>
            </w:r>
          </w:p>
        </w:tc>
      </w:tr>
      <w:tr w:rsidR="00717C1F">
        <w:trPr>
          <w:cantSplit/>
          <w:trHeight w:val="664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１受診　①通院　　回／月・週　　②往診　　回／月・週　（医療機関名：　　　　　　　　　）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２未受診　（受診しない理由：　　　　　　　　　　　　　　　　　　　　　　　　　　　　　）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服薬　１あり　　２なし</w:t>
            </w:r>
          </w:p>
        </w:tc>
      </w:tr>
      <w:tr w:rsidR="00717C1F">
        <w:trPr>
          <w:cantSplit/>
          <w:trHeight w:val="364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医師のからの指示等（　　　　　　　　　　　　　　　　　　　　　　　　　　　　　　　　　）</w:t>
            </w:r>
          </w:p>
        </w:tc>
      </w:tr>
      <w:tr w:rsidR="00717C1F">
        <w:trPr>
          <w:cantSplit/>
          <w:trHeight w:val="1092"/>
        </w:trPr>
        <w:tc>
          <w:tcPr>
            <w:tcW w:w="49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身体機能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四肢機能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視力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聴力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   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１特に問題なし　２問題あり（　　　　　　　　　　　　　　　　　　　　　　　　　）</w:t>
            </w:r>
          </w:p>
        </w:tc>
      </w:tr>
      <w:tr w:rsidR="00717C1F">
        <w:trPr>
          <w:cantSplit/>
          <w:trHeight w:val="36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407" w:right="113" w:hanging="147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備　　考</w:t>
            </w: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</w:p>
        </w:tc>
      </w:tr>
      <w:tr w:rsidR="00717C1F">
        <w:trPr>
          <w:cantSplit/>
          <w:trHeight w:val="364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364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9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410"/>
        </w:trPr>
        <w:tc>
          <w:tcPr>
            <w:tcW w:w="9530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717C1F" w:rsidRDefault="00717C1F">
            <w:pPr>
              <w:autoSpaceDE w:val="0"/>
              <w:autoSpaceDN w:val="0"/>
              <w:adjustRightInd w:val="0"/>
              <w:rPr>
                <w:rFonts w:hAnsi="ＭＳ ゴシック"/>
                <w:sz w:val="20"/>
                <w:szCs w:val="20"/>
              </w:rPr>
            </w:pPr>
          </w:p>
          <w:p w:rsidR="00717C1F" w:rsidRDefault="00717C1F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sz w:val="20"/>
                <w:szCs w:val="20"/>
              </w:rPr>
              <w:t>※　地域包括支援センター・介護福祉課　記入欄</w:t>
            </w:r>
          </w:p>
        </w:tc>
      </w:tr>
      <w:tr w:rsidR="00717C1F">
        <w:trPr>
          <w:cantSplit/>
          <w:trHeight w:val="331"/>
        </w:trPr>
        <w:tc>
          <w:tcPr>
            <w:tcW w:w="49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 w:firstLine="127"/>
              <w:jc w:val="left"/>
              <w:rPr>
                <w:rFonts w:hAnsi="ＭＳ ゴシック"/>
                <w:color w:val="000000"/>
                <w:kern w:val="0"/>
                <w:sz w:val="16"/>
              </w:rPr>
            </w:pPr>
            <w:r>
              <w:rPr>
                <w:rFonts w:hAnsi="ＭＳ ゴシック" w:hint="eastAsia"/>
                <w:sz w:val="16"/>
                <w:szCs w:val="20"/>
              </w:rPr>
              <w:t>包括支援センター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利用の可否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１利用可　２却下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理由：　　　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　　処理日：　　月　　日</w:t>
            </w:r>
          </w:p>
        </w:tc>
      </w:tr>
      <w:tr w:rsidR="00717C1F">
        <w:trPr>
          <w:cantSplit/>
          <w:trHeight w:val="124"/>
        </w:trPr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firstLine="147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備考・連絡欄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210"/>
        </w:trPr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</w:tr>
      <w:tr w:rsidR="00717C1F">
        <w:trPr>
          <w:cantSplit/>
          <w:trHeight w:val="210"/>
        </w:trPr>
        <w:tc>
          <w:tcPr>
            <w:tcW w:w="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</w:p>
        </w:tc>
      </w:tr>
      <w:tr w:rsidR="00717C1F">
        <w:trPr>
          <w:cantSplit/>
          <w:trHeight w:val="176"/>
        </w:trPr>
        <w:tc>
          <w:tcPr>
            <w:tcW w:w="49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　介護福祉課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利用の可否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１利用　　２却下　（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理由：　　　　　　　　　　　　　　　　　</w:t>
            </w: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）　　処理日：　　月　　日</w:t>
            </w:r>
          </w:p>
        </w:tc>
      </w:tr>
      <w:tr w:rsidR="00717C1F">
        <w:trPr>
          <w:cantSplit/>
          <w:trHeight w:val="534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113" w:right="113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世帯課税状況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441" w:hanging="441"/>
              <w:jc w:val="left"/>
              <w:rPr>
                <w:rFonts w:hAnsi="ＭＳ ゴシック"/>
                <w:color w:val="000000"/>
                <w:kern w:val="0"/>
                <w:sz w:val="18"/>
                <w:shd w:val="pct15" w:color="auto" w:fill="FFFFFF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１（生保・老齢福祉年金） ２（世帯非課税・本人80万円以下） ３（世帯非課税・２以外）</w:t>
            </w: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４（本人非課税・</w:t>
            </w:r>
          </w:p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ind w:left="441" w:hanging="294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世帯課税）　５（本人課税・200万以下）　６（本人課税・200万以上） ７（本人課税・400万以上）</w:t>
            </w:r>
          </w:p>
        </w:tc>
      </w:tr>
      <w:tr w:rsidR="00717C1F">
        <w:trPr>
          <w:cantSplit/>
          <w:trHeight w:val="388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利用者負担(緊)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１　0円　２・３　250円　</w:t>
            </w: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４　500円　　５　1000円　　６　2000円　７ 2500円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　(公費負担：　　　　円)</w:t>
            </w:r>
          </w:p>
        </w:tc>
      </w:tr>
      <w:tr w:rsidR="00717C1F">
        <w:trPr>
          <w:cantSplit/>
          <w:trHeight w:val="388"/>
        </w:trPr>
        <w:tc>
          <w:tcPr>
            <w:tcW w:w="4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center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 w:hint="eastAsia"/>
                <w:color w:val="000000"/>
                <w:kern w:val="0"/>
                <w:sz w:val="18"/>
              </w:rPr>
              <w:t>利用者負担（日）</w:t>
            </w:r>
          </w:p>
        </w:tc>
        <w:tc>
          <w:tcPr>
            <w:tcW w:w="7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C1F" w:rsidRDefault="00717C1F">
            <w:pPr>
              <w:autoSpaceDE w:val="0"/>
              <w:autoSpaceDN w:val="0"/>
              <w:adjustRightInd w:val="0"/>
              <w:spacing w:line="362" w:lineRule="atLeast"/>
              <w:jc w:val="left"/>
              <w:rPr>
                <w:rFonts w:hAnsi="ＭＳ ゴシック"/>
                <w:color w:val="000000"/>
                <w:kern w:val="0"/>
                <w:sz w:val="18"/>
              </w:rPr>
            </w:pPr>
            <w:r>
              <w:rPr>
                <w:rFonts w:hAnsi="ＭＳ ゴシック"/>
                <w:color w:val="000000"/>
                <w:kern w:val="0"/>
                <w:sz w:val="18"/>
              </w:rPr>
              <w:t xml:space="preserve"> 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 xml:space="preserve">１ 0 又は 5％  ２ 10％　３ 20％　</w:t>
            </w:r>
            <w:r>
              <w:rPr>
                <w:rFonts w:hAnsi="ＭＳ ゴシック" w:hint="eastAsia"/>
                <w:color w:val="000000"/>
                <w:kern w:val="0"/>
                <w:sz w:val="18"/>
                <w:shd w:val="pct15" w:color="auto" w:fill="FFFFFF"/>
              </w:rPr>
              <w:t>４ 40％　５ 60％　６ 80％　７ 100％</w:t>
            </w:r>
            <w:r>
              <w:rPr>
                <w:rFonts w:hAnsi="ＭＳ ゴシック" w:hint="eastAsia"/>
                <w:color w:val="000000"/>
                <w:kern w:val="0"/>
                <w:sz w:val="18"/>
              </w:rPr>
              <w:t>（公費負担： 　　　　　円）</w:t>
            </w:r>
          </w:p>
        </w:tc>
      </w:tr>
    </w:tbl>
    <w:p w:rsidR="00717C1F" w:rsidRDefault="00717C1F" w:rsidP="000802A2">
      <w:pPr>
        <w:autoSpaceDE w:val="0"/>
        <w:autoSpaceDN w:val="0"/>
        <w:adjustRightInd w:val="0"/>
        <w:spacing w:line="20" w:lineRule="exact"/>
      </w:pPr>
    </w:p>
    <w:sectPr w:rsidR="00717C1F" w:rsidSect="00664C74">
      <w:pgSz w:w="11907" w:h="16840" w:code="9"/>
      <w:pgMar w:top="851" w:right="1134" w:bottom="851" w:left="1077" w:header="1418" w:footer="720" w:gutter="0"/>
      <w:paperSrc w:first="7" w:other="7"/>
      <w:cols w:space="720"/>
      <w:noEndnote/>
      <w:docGrid w:type="linesAndChars" w:linePitch="333" w:charSpace="-4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C83" w:rsidRDefault="00F05C83" w:rsidP="00F05C83">
      <w:r>
        <w:separator/>
      </w:r>
    </w:p>
  </w:endnote>
  <w:endnote w:type="continuationSeparator" w:id="0">
    <w:p w:rsidR="00F05C83" w:rsidRDefault="00F05C83" w:rsidP="00F0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C83" w:rsidRDefault="00F05C83" w:rsidP="00F05C83">
      <w:r>
        <w:separator/>
      </w:r>
    </w:p>
  </w:footnote>
  <w:footnote w:type="continuationSeparator" w:id="0">
    <w:p w:rsidR="00F05C83" w:rsidRDefault="00F05C83" w:rsidP="00F05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4AF"/>
    <w:multiLevelType w:val="hybridMultilevel"/>
    <w:tmpl w:val="779072A4"/>
    <w:lvl w:ilvl="0" w:tplc="BE10E06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F033B2"/>
    <w:multiLevelType w:val="hybridMultilevel"/>
    <w:tmpl w:val="715E7F06"/>
    <w:lvl w:ilvl="0" w:tplc="86B44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AD7B81"/>
    <w:multiLevelType w:val="hybridMultilevel"/>
    <w:tmpl w:val="0D720906"/>
    <w:lvl w:ilvl="0" w:tplc="ED72CFD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0EE7707"/>
    <w:multiLevelType w:val="hybridMultilevel"/>
    <w:tmpl w:val="7316A5E0"/>
    <w:lvl w:ilvl="0" w:tplc="9370C7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AD6FAB"/>
    <w:multiLevelType w:val="hybridMultilevel"/>
    <w:tmpl w:val="F0907D74"/>
    <w:lvl w:ilvl="0" w:tplc="A302F2E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065FAC"/>
    <w:multiLevelType w:val="hybridMultilevel"/>
    <w:tmpl w:val="FF8C51E4"/>
    <w:lvl w:ilvl="0" w:tplc="57C82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703DC6"/>
    <w:multiLevelType w:val="hybridMultilevel"/>
    <w:tmpl w:val="5DC4A3A4"/>
    <w:lvl w:ilvl="0" w:tplc="BEA0875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160114"/>
    <w:multiLevelType w:val="hybridMultilevel"/>
    <w:tmpl w:val="0AA48E50"/>
    <w:lvl w:ilvl="0" w:tplc="628E5DE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AC3F68"/>
    <w:multiLevelType w:val="hybridMultilevel"/>
    <w:tmpl w:val="AC3E55B2"/>
    <w:lvl w:ilvl="0" w:tplc="64244D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CC2ED0"/>
    <w:multiLevelType w:val="hybridMultilevel"/>
    <w:tmpl w:val="012C33BE"/>
    <w:lvl w:ilvl="0" w:tplc="0EF404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4E12674A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ゴシック" w:hAnsi="Times New Roman" w:cs="Times New Roman" w:hint="default"/>
      </w:rPr>
    </w:lvl>
    <w:lvl w:ilvl="2" w:tplc="5644DD56">
      <w:start w:val="1"/>
      <w:numFmt w:val="decimalFullWidth"/>
      <w:lvlText w:val="（%3）"/>
      <w:lvlJc w:val="left"/>
      <w:pPr>
        <w:tabs>
          <w:tab w:val="num" w:pos="1740"/>
        </w:tabs>
        <w:ind w:left="174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6B555D89"/>
    <w:multiLevelType w:val="hybridMultilevel"/>
    <w:tmpl w:val="EB76AECC"/>
    <w:lvl w:ilvl="0" w:tplc="E9C4C8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5367D7"/>
    <w:multiLevelType w:val="hybridMultilevel"/>
    <w:tmpl w:val="7682DACC"/>
    <w:lvl w:ilvl="0" w:tplc="786AF2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74"/>
    <w:rsid w:val="000802A2"/>
    <w:rsid w:val="00664C74"/>
    <w:rsid w:val="00717C1F"/>
    <w:rsid w:val="00C76DDA"/>
    <w:rsid w:val="00F0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EBEF0B-A9DF-4ECA-BB66-CF6CC1BE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6"/>
    </w:rPr>
  </w:style>
  <w:style w:type="paragraph" w:styleId="a4">
    <w:name w:val="Note Heading"/>
    <w:basedOn w:val="a"/>
    <w:next w:val="a"/>
    <w:pPr>
      <w:jc w:val="center"/>
    </w:pPr>
    <w:rPr>
      <w:sz w:val="26"/>
    </w:rPr>
  </w:style>
  <w:style w:type="paragraph" w:styleId="a5">
    <w:name w:val="Closing"/>
    <w:basedOn w:val="a"/>
    <w:pPr>
      <w:jc w:val="right"/>
    </w:pPr>
    <w:rPr>
      <w:sz w:val="26"/>
    </w:rPr>
  </w:style>
  <w:style w:type="paragraph" w:styleId="a6">
    <w:name w:val="Body Text"/>
    <w:basedOn w:val="a"/>
    <w:pPr>
      <w:autoSpaceDE w:val="0"/>
      <w:autoSpaceDN w:val="0"/>
      <w:adjustRightInd w:val="0"/>
    </w:pPr>
    <w:rPr>
      <w:sz w:val="20"/>
      <w:szCs w:val="19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sz w:val="20"/>
      <w:szCs w:val="20"/>
      <w:shd w:val="pct15" w:color="auto" w:fill="FFFFFF"/>
    </w:rPr>
  </w:style>
  <w:style w:type="paragraph" w:styleId="a7">
    <w:name w:val="footer"/>
    <w:basedOn w:val="a"/>
    <w:link w:val="a8"/>
    <w:unhideWhenUsed/>
    <w:rsid w:val="00F05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05C83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○飯能市ひとり暮らし老人等緊急時通報システム設置事業実施要綱</vt:lpstr>
      <vt:lpstr>○飯能市ひとり暮らし老人等緊急時通報システム設置事業実施要綱</vt:lpstr>
    </vt:vector>
  </TitlesOfParts>
  <Company>飯能市役所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○飯能市ひとり暮らし老人等緊急時通報システム設置事業実施要綱</dc:title>
  <dc:creator>haws0072</dc:creator>
  <cp:lastModifiedBy>HC28060</cp:lastModifiedBy>
  <cp:revision>4</cp:revision>
  <cp:lastPrinted>2006-03-29T08:53:00Z</cp:lastPrinted>
  <dcterms:created xsi:type="dcterms:W3CDTF">2016-06-01T10:31:00Z</dcterms:created>
  <dcterms:modified xsi:type="dcterms:W3CDTF">2019-06-27T00:49:00Z</dcterms:modified>
</cp:coreProperties>
</file>