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412"/>
        <w:gridCol w:w="1470"/>
        <w:gridCol w:w="525"/>
        <w:gridCol w:w="105"/>
        <w:gridCol w:w="252"/>
        <w:gridCol w:w="252"/>
        <w:gridCol w:w="231"/>
        <w:gridCol w:w="21"/>
        <w:gridCol w:w="252"/>
        <w:gridCol w:w="252"/>
        <w:gridCol w:w="210"/>
        <w:gridCol w:w="42"/>
        <w:gridCol w:w="252"/>
        <w:gridCol w:w="252"/>
        <w:gridCol w:w="189"/>
        <w:gridCol w:w="63"/>
        <w:gridCol w:w="252"/>
        <w:gridCol w:w="210"/>
        <w:gridCol w:w="1155"/>
        <w:gridCol w:w="278"/>
        <w:gridCol w:w="37"/>
        <w:gridCol w:w="242"/>
        <w:gridCol w:w="279"/>
        <w:gridCol w:w="278"/>
        <w:gridCol w:w="279"/>
        <w:gridCol w:w="279"/>
        <w:gridCol w:w="218"/>
      </w:tblGrid>
      <w:tr>
        <w:trPr/>
        <w:tc>
          <w:tcPr>
            <w:tcW w:w="8505" w:type="dxa"/>
            <w:gridSpan w:val="2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介護保険住所地特例対象施設　入所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・退所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連絡票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飯能市長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2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次の者が下記の施設</w:t>
            </w:r>
          </w:p>
        </w:tc>
        <w:tc>
          <w:tcPr>
            <w:tcW w:w="1575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に入所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・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を退所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305" w:type="dxa"/>
            <w:gridSpan w:val="16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しましたので、連絡します。</w:t>
            </w:r>
          </w:p>
        </w:tc>
      </w:tr>
      <w:tr>
        <w:trPr/>
        <w:tc>
          <w:tcPr>
            <w:tcW w:w="8505" w:type="dxa"/>
            <w:gridSpan w:val="2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exact"/>
        </w:trPr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・退所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34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575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8505" w:type="dxa"/>
            <w:gridSpan w:val="2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exac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被保険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3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4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3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360" w:type="dxa"/>
            <w:gridSpan w:val="1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67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exac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入所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87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退所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87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退所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1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他の住所地特例対象施設入所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死亡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exact"/>
        </w:trPr>
        <w:tc>
          <w:tcPr>
            <w:tcW w:w="8505" w:type="dxa"/>
            <w:gridSpan w:val="2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死亡退所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の場合は記載不要</w:t>
            </w:r>
          </w:p>
        </w:tc>
      </w:tr>
      <w:tr>
        <w:trPr>
          <w:cantSplit/>
          <w:trHeight w:val="600" w:hRule="exact"/>
        </w:trPr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保険者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8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8505" w:type="dxa"/>
            <w:gridSpan w:val="2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exac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61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20" w:hRule="exac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618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right="840" w:rightChars="400" w:firstLine="3150" w:firstLineChars="15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60" w:hRule="exact"/>
        </w:trPr>
        <w:tc>
          <w:tcPr>
            <w:tcW w:w="8505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</Words>
  <Characters>214</Characters>
  <Application>JUST Note</Application>
  <Lines>118</Lines>
  <Paragraphs>67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HC30067</dc:creator>
  <cp:lastModifiedBy>HC30067</cp:lastModifiedBy>
  <cp:lastPrinted>2022-06-16T06:37:10Z</cp:lastPrinted>
  <dcterms:created xsi:type="dcterms:W3CDTF">2022-06-10T01:51:00Z</dcterms:created>
  <dcterms:modified xsi:type="dcterms:W3CDTF">2022-06-16T06:37:22Z</dcterms:modified>
  <cp:revision>2</cp:revision>
</cp:coreProperties>
</file>