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BD9" w:rsidRDefault="003E3BD9">
      <w:pPr>
        <w:spacing w:after="10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145"/>
      </w:tblGrid>
      <w:tr w:rsidR="003E3BD9">
        <w:trPr>
          <w:trHeight w:val="5675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D9" w:rsidRDefault="003E3BD9">
            <w:pPr>
              <w:jc w:val="center"/>
            </w:pPr>
            <w:bookmarkStart w:id="0" w:name="_GoBack"/>
            <w:r>
              <w:rPr>
                <w:rFonts w:hint="eastAsia"/>
              </w:rPr>
              <w:t>公園内行為変更許可申請書</w:t>
            </w:r>
          </w:p>
          <w:bookmarkEnd w:id="0"/>
          <w:p w:rsidR="003E3BD9" w:rsidRDefault="003E3BD9"/>
          <w:p w:rsidR="003E3BD9" w:rsidRDefault="003E3BD9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E3BD9" w:rsidRDefault="003E3BD9"/>
          <w:p w:rsidR="003E3BD9" w:rsidRDefault="003E3BD9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飯能市長</w:t>
            </w:r>
          </w:p>
          <w:p w:rsidR="003E3BD9" w:rsidRDefault="003E3BD9"/>
          <w:p w:rsidR="003E3BD9" w:rsidRDefault="003E3BD9"/>
          <w:p w:rsidR="003E3BD9" w:rsidRDefault="003E3BD9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団体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</w:p>
          <w:p w:rsidR="003E3BD9" w:rsidRDefault="003E3BD9">
            <w:pPr>
              <w:ind w:right="210"/>
              <w:jc w:val="right"/>
            </w:pPr>
          </w:p>
          <w:p w:rsidR="003E3BD9" w:rsidRDefault="003E3BD9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　　</w:t>
            </w:r>
          </w:p>
          <w:p w:rsidR="003E3BD9" w:rsidRDefault="003E3BD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　　　　　　　　</w:t>
            </w:r>
          </w:p>
          <w:p w:rsidR="003E3BD9" w:rsidRDefault="003E3BD9">
            <w:pPr>
              <w:ind w:right="210"/>
              <w:jc w:val="right"/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</w:t>
            </w:r>
          </w:p>
          <w:p w:rsidR="003E3BD9" w:rsidRDefault="003E3BD9">
            <w:pPr>
              <w:ind w:right="210"/>
              <w:jc w:val="right"/>
            </w:pPr>
          </w:p>
          <w:p w:rsidR="003E3BD9" w:rsidRDefault="003E3BD9">
            <w:pPr>
              <w:ind w:right="21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電話番号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  <w:p w:rsidR="003E3BD9" w:rsidRDefault="003E3BD9"/>
          <w:p w:rsidR="003E3BD9" w:rsidRDefault="003E3BD9">
            <w:r>
              <w:rPr>
                <w:rFonts w:hint="eastAsia"/>
              </w:rPr>
              <w:t xml:space="preserve">　飯能市都市公園条例</w:t>
            </w:r>
            <w:r w:rsidR="00482C3F" w:rsidRPr="00AC6E80">
              <w:rPr>
                <w:rFonts w:hint="eastAsia"/>
              </w:rPr>
              <w:t>第</w:t>
            </w:r>
            <w:r w:rsidR="00482C3F">
              <w:t>9</w:t>
            </w:r>
            <w:r w:rsidR="00482C3F" w:rsidRPr="00AC6E80">
              <w:rPr>
                <w:rFonts w:hint="eastAsia"/>
              </w:rPr>
              <w:t>条第</w:t>
            </w:r>
            <w:r w:rsidR="00482C3F" w:rsidRPr="00AC6E80">
              <w:t>3</w:t>
            </w:r>
            <w:r w:rsidR="00482C3F" w:rsidRPr="00AC6E80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の規定により、下記のとおり公園内行為許可事項の変更</w:t>
            </w:r>
            <w:r w:rsidR="00AC6E80" w:rsidRPr="00AC6E80">
              <w:rPr>
                <w:rFonts w:hint="eastAsia"/>
              </w:rPr>
              <w:t>の許可</w:t>
            </w:r>
            <w:r>
              <w:rPr>
                <w:rFonts w:hint="eastAsia"/>
              </w:rPr>
              <w:t>を受けたいので申請します。</w:t>
            </w:r>
          </w:p>
          <w:p w:rsidR="003E3BD9" w:rsidRDefault="003E3BD9"/>
          <w:p w:rsidR="003E3BD9" w:rsidRDefault="003E3BD9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3E3BD9">
        <w:trPr>
          <w:trHeight w:val="100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D9" w:rsidRDefault="003E3BD9">
            <w:pPr>
              <w:jc w:val="distribute"/>
            </w:pPr>
            <w:r>
              <w:rPr>
                <w:rFonts w:hint="eastAsia"/>
                <w:spacing w:val="26"/>
              </w:rPr>
              <w:t>既に受けた許可</w:t>
            </w:r>
            <w:r>
              <w:rPr>
                <w:rFonts w:hint="eastAsia"/>
              </w:rPr>
              <w:t>の年月日及び番号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D9" w:rsidRDefault="003E3BD9">
            <w:r>
              <w:rPr>
                <w:rFonts w:hint="eastAsia"/>
              </w:rPr>
              <w:t xml:space="preserve">　</w:t>
            </w:r>
          </w:p>
        </w:tc>
      </w:tr>
      <w:tr w:rsidR="003E3BD9">
        <w:trPr>
          <w:trHeight w:val="11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D9" w:rsidRDefault="003E3BD9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D9" w:rsidRDefault="003E3BD9">
            <w:r>
              <w:rPr>
                <w:rFonts w:hint="eastAsia"/>
              </w:rPr>
              <w:t xml:space="preserve">　</w:t>
            </w:r>
          </w:p>
        </w:tc>
      </w:tr>
      <w:tr w:rsidR="003E3BD9">
        <w:trPr>
          <w:trHeight w:val="11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D9" w:rsidRDefault="003E3BD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D9" w:rsidRDefault="003E3BD9">
            <w:r>
              <w:rPr>
                <w:rFonts w:hint="eastAsia"/>
              </w:rPr>
              <w:t xml:space="preserve">　</w:t>
            </w:r>
          </w:p>
        </w:tc>
      </w:tr>
      <w:tr w:rsidR="003E3BD9">
        <w:trPr>
          <w:trHeight w:val="167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D9" w:rsidRDefault="003E3BD9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D9" w:rsidRDefault="003E3BD9">
            <w:r>
              <w:rPr>
                <w:rFonts w:hint="eastAsia"/>
              </w:rPr>
              <w:t xml:space="preserve">　</w:t>
            </w:r>
          </w:p>
        </w:tc>
      </w:tr>
      <w:tr w:rsidR="003E3BD9">
        <w:trPr>
          <w:trHeight w:val="66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3BD9" w:rsidRDefault="003E3BD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BD9" w:rsidRDefault="003E3BD9">
            <w:r>
              <w:rPr>
                <w:rFonts w:hint="eastAsia"/>
              </w:rPr>
              <w:t>既に受けた許可証の写し</w:t>
            </w:r>
          </w:p>
        </w:tc>
      </w:tr>
    </w:tbl>
    <w:p w:rsidR="003E3BD9" w:rsidRDefault="003E3BD9"/>
    <w:sectPr w:rsidR="003E3BD9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A8B" w:rsidRDefault="00155A8B" w:rsidP="00295D45">
      <w:r>
        <w:separator/>
      </w:r>
    </w:p>
  </w:endnote>
  <w:endnote w:type="continuationSeparator" w:id="0">
    <w:p w:rsidR="00155A8B" w:rsidRDefault="00155A8B" w:rsidP="00295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A8B" w:rsidRDefault="00155A8B" w:rsidP="00295D45">
      <w:r>
        <w:separator/>
      </w:r>
    </w:p>
  </w:footnote>
  <w:footnote w:type="continuationSeparator" w:id="0">
    <w:p w:rsidR="00155A8B" w:rsidRDefault="00155A8B" w:rsidP="00295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D9"/>
    <w:rsid w:val="00074CA9"/>
    <w:rsid w:val="00155A8B"/>
    <w:rsid w:val="00295D45"/>
    <w:rsid w:val="003E3BD9"/>
    <w:rsid w:val="003F5385"/>
    <w:rsid w:val="00482C3F"/>
    <w:rsid w:val="004E32FD"/>
    <w:rsid w:val="00605B13"/>
    <w:rsid w:val="00AA37AC"/>
    <w:rsid w:val="00AC6E80"/>
    <w:rsid w:val="00B2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C5F0FB-F9F2-4063-8909-B5000A6E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creator>(株)ぎょうせい</dc:creator>
  <cp:lastModifiedBy>HC27074</cp:lastModifiedBy>
  <cp:revision>2</cp:revision>
  <cp:lastPrinted>2005-05-21T11:42:00Z</cp:lastPrinted>
  <dcterms:created xsi:type="dcterms:W3CDTF">2023-03-13T02:27:00Z</dcterms:created>
  <dcterms:modified xsi:type="dcterms:W3CDTF">2023-03-13T02:27:00Z</dcterms:modified>
</cp:coreProperties>
</file>