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B50" w:rsidRPr="00FB17A2" w:rsidRDefault="009C5B50" w:rsidP="00BC2381">
      <w:pPr>
        <w:overflowPunct w:val="0"/>
        <w:textAlignment w:val="baseline"/>
        <w:rPr>
          <w:rFonts w:ascii="ＭＳ 明朝" w:hAnsi="Times New Roman"/>
          <w:kern w:val="0"/>
          <w:szCs w:val="21"/>
        </w:rPr>
      </w:pPr>
      <w:r w:rsidRPr="00FB17A2">
        <w:rPr>
          <w:rFonts w:ascii="Times New Roman" w:hAnsi="Times New Roman" w:cs="ＭＳ 明朝" w:hint="eastAsia"/>
          <w:kern w:val="0"/>
          <w:szCs w:val="21"/>
        </w:rPr>
        <w:t>様式第</w:t>
      </w:r>
      <w:r w:rsidR="00C53F14" w:rsidRPr="00FB17A2">
        <w:rPr>
          <w:rFonts w:ascii="Times New Roman" w:hAnsi="Times New Roman" w:cs="ＭＳ 明朝" w:hint="eastAsia"/>
          <w:kern w:val="0"/>
          <w:szCs w:val="21"/>
        </w:rPr>
        <w:t>３</w:t>
      </w:r>
      <w:r w:rsidRPr="00FB17A2">
        <w:rPr>
          <w:rFonts w:ascii="Times New Roman" w:hAnsi="Times New Roman" w:cs="ＭＳ 明朝" w:hint="eastAsia"/>
          <w:kern w:val="0"/>
          <w:szCs w:val="21"/>
        </w:rPr>
        <w:t>号（その１）（第２条関係）</w:t>
      </w:r>
    </w:p>
    <w:p w:rsidR="009C5B50" w:rsidRPr="00FB17A2" w:rsidRDefault="009C5B50" w:rsidP="00BC2381">
      <w:pPr>
        <w:overflowPunct w:val="0"/>
        <w:jc w:val="left"/>
        <w:textAlignment w:val="baseline"/>
        <w:rPr>
          <w:rFonts w:ascii="ＭＳ 明朝" w:hAnsi="Times New Roman"/>
          <w:kern w:val="0"/>
          <w:szCs w:val="21"/>
        </w:rPr>
      </w:pPr>
    </w:p>
    <w:p w:rsidR="009C5B50" w:rsidRPr="00FB17A2" w:rsidRDefault="009C5B50" w:rsidP="00BC2381">
      <w:pPr>
        <w:overflowPunct w:val="0"/>
        <w:jc w:val="center"/>
        <w:textAlignment w:val="baseline"/>
        <w:rPr>
          <w:rFonts w:ascii="Times New Roman" w:hAnsi="Times New Roman" w:cs="ＭＳ 明朝"/>
          <w:kern w:val="0"/>
          <w:szCs w:val="21"/>
        </w:rPr>
      </w:pPr>
      <w:r w:rsidRPr="00FB17A2">
        <w:rPr>
          <w:rFonts w:ascii="Times New Roman" w:hAnsi="Times New Roman" w:cs="ＭＳ 明朝" w:hint="eastAsia"/>
          <w:kern w:val="0"/>
          <w:szCs w:val="21"/>
        </w:rPr>
        <w:t>景観</w:t>
      </w:r>
      <w:r w:rsidR="009B5D01" w:rsidRPr="00FB17A2">
        <w:rPr>
          <w:rFonts w:ascii="Times New Roman" w:hAnsi="Times New Roman" w:cs="ＭＳ 明朝" w:hint="eastAsia"/>
          <w:kern w:val="0"/>
          <w:szCs w:val="21"/>
        </w:rPr>
        <w:t>形成</w:t>
      </w:r>
      <w:r w:rsidRPr="00FB17A2">
        <w:rPr>
          <w:rFonts w:ascii="Times New Roman" w:hAnsi="Times New Roman" w:cs="ＭＳ 明朝" w:hint="eastAsia"/>
          <w:kern w:val="0"/>
          <w:szCs w:val="21"/>
        </w:rPr>
        <w:t>基準対応説明書</w:t>
      </w:r>
    </w:p>
    <w:p w:rsidR="009C5B50" w:rsidRPr="00FB17A2" w:rsidRDefault="009C5B50" w:rsidP="005D50F1">
      <w:pPr>
        <w:overflowPunct w:val="0"/>
        <w:jc w:val="left"/>
        <w:textAlignment w:val="baseline"/>
        <w:rPr>
          <w:rFonts w:ascii="ＭＳ 明朝" w:hAnsi="Times New Roman"/>
          <w:kern w:val="0"/>
          <w:szCs w:val="21"/>
        </w:rPr>
      </w:pPr>
    </w:p>
    <w:p w:rsidR="009C5B50" w:rsidRPr="00FB17A2" w:rsidRDefault="009C5B50" w:rsidP="00BC2381">
      <w:pPr>
        <w:overflowPunct w:val="0"/>
        <w:jc w:val="center"/>
        <w:textAlignment w:val="baseline"/>
        <w:rPr>
          <w:rFonts w:ascii="Times New Roman" w:hAnsi="Times New Roman" w:cs="ＭＳ 明朝"/>
          <w:kern w:val="0"/>
          <w:szCs w:val="21"/>
        </w:rPr>
      </w:pPr>
      <w:r w:rsidRPr="00FB17A2">
        <w:rPr>
          <w:rFonts w:ascii="Times New Roman" w:hAnsi="Times New Roman" w:cs="ＭＳ 明朝" w:hint="eastAsia"/>
          <w:kern w:val="0"/>
          <w:szCs w:val="21"/>
        </w:rPr>
        <w:t>（表）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50"/>
        <w:gridCol w:w="1704"/>
        <w:gridCol w:w="1416"/>
        <w:gridCol w:w="5969"/>
      </w:tblGrid>
      <w:tr w:rsidR="00FB17A2" w:rsidRPr="00FB17A2" w:rsidTr="000B45E2">
        <w:trPr>
          <w:trHeight w:val="567"/>
          <w:jc w:val="center"/>
        </w:trPr>
        <w:tc>
          <w:tcPr>
            <w:tcW w:w="2254" w:type="dxa"/>
            <w:gridSpan w:val="2"/>
            <w:vMerge w:val="restart"/>
            <w:tcBorders>
              <w:left w:val="single" w:sz="4" w:space="0" w:color="000000"/>
              <w:right w:val="single" w:sz="4" w:space="0" w:color="000000"/>
            </w:tcBorders>
            <w:vAlign w:val="center"/>
          </w:tcPr>
          <w:p w:rsidR="000B45E2" w:rsidRPr="00FB17A2" w:rsidRDefault="000B45E2" w:rsidP="00D92D67">
            <w:pPr>
              <w:snapToGrid w:val="0"/>
              <w:jc w:val="center"/>
              <w:rPr>
                <w:szCs w:val="21"/>
              </w:rPr>
            </w:pPr>
            <w:r w:rsidRPr="00FB17A2">
              <w:rPr>
                <w:rFonts w:hint="eastAsia"/>
                <w:szCs w:val="21"/>
              </w:rPr>
              <w:t>行為の場所</w:t>
            </w:r>
          </w:p>
        </w:tc>
        <w:tc>
          <w:tcPr>
            <w:tcW w:w="1416" w:type="dxa"/>
            <w:tcBorders>
              <w:top w:val="single" w:sz="4" w:space="0" w:color="000000"/>
              <w:left w:val="single" w:sz="4" w:space="0" w:color="000000"/>
              <w:bottom w:val="nil"/>
              <w:right w:val="single" w:sz="4" w:space="0" w:color="000000"/>
            </w:tcBorders>
            <w:vAlign w:val="center"/>
          </w:tcPr>
          <w:p w:rsidR="000B45E2" w:rsidRPr="00FB17A2" w:rsidRDefault="000B45E2" w:rsidP="00D92D67">
            <w:pPr>
              <w:snapToGrid w:val="0"/>
              <w:jc w:val="center"/>
              <w:rPr>
                <w:szCs w:val="21"/>
              </w:rPr>
            </w:pPr>
            <w:r w:rsidRPr="00FB17A2">
              <w:rPr>
                <w:rFonts w:hint="eastAsia"/>
                <w:szCs w:val="21"/>
              </w:rPr>
              <w:t>区域の別</w:t>
            </w:r>
          </w:p>
        </w:tc>
        <w:tc>
          <w:tcPr>
            <w:tcW w:w="5969" w:type="dxa"/>
            <w:tcBorders>
              <w:top w:val="single" w:sz="4" w:space="0" w:color="000000"/>
              <w:left w:val="single" w:sz="4" w:space="0" w:color="000000"/>
              <w:bottom w:val="nil"/>
              <w:right w:val="single" w:sz="4" w:space="0" w:color="000000"/>
            </w:tcBorders>
            <w:vAlign w:val="center"/>
          </w:tcPr>
          <w:p w:rsidR="000B45E2" w:rsidRPr="00FB17A2" w:rsidRDefault="000B45E2" w:rsidP="00D92D67">
            <w:pPr>
              <w:snapToGrid w:val="0"/>
              <w:rPr>
                <w:szCs w:val="21"/>
              </w:rPr>
            </w:pPr>
            <w:r w:rsidRPr="00FB17A2">
              <w:rPr>
                <w:rFonts w:hint="eastAsia"/>
                <w:szCs w:val="21"/>
              </w:rPr>
              <w:t>市域全域（景観形成重点地区を除く）</w:t>
            </w:r>
          </w:p>
        </w:tc>
      </w:tr>
      <w:tr w:rsidR="00FB17A2" w:rsidRPr="00FB17A2" w:rsidTr="000B45E2">
        <w:trPr>
          <w:trHeight w:val="567"/>
          <w:jc w:val="center"/>
        </w:trPr>
        <w:tc>
          <w:tcPr>
            <w:tcW w:w="2254" w:type="dxa"/>
            <w:gridSpan w:val="2"/>
            <w:vMerge/>
            <w:tcBorders>
              <w:left w:val="single" w:sz="4" w:space="0" w:color="000000"/>
              <w:bottom w:val="nil"/>
              <w:right w:val="single" w:sz="4" w:space="0" w:color="000000"/>
            </w:tcBorders>
            <w:vAlign w:val="center"/>
          </w:tcPr>
          <w:p w:rsidR="000B45E2" w:rsidRPr="00FB17A2" w:rsidRDefault="000B45E2" w:rsidP="00BC2381">
            <w:pPr>
              <w:snapToGrid w:val="0"/>
              <w:jc w:val="center"/>
              <w:rPr>
                <w:szCs w:val="21"/>
              </w:rPr>
            </w:pPr>
          </w:p>
        </w:tc>
        <w:tc>
          <w:tcPr>
            <w:tcW w:w="1416" w:type="dxa"/>
            <w:tcBorders>
              <w:top w:val="single" w:sz="4" w:space="0" w:color="000000"/>
              <w:left w:val="single" w:sz="4" w:space="0" w:color="000000"/>
              <w:bottom w:val="nil"/>
              <w:right w:val="single" w:sz="4" w:space="0" w:color="000000"/>
            </w:tcBorders>
            <w:vAlign w:val="center"/>
          </w:tcPr>
          <w:p w:rsidR="000B45E2" w:rsidRPr="00FB17A2" w:rsidRDefault="000B45E2" w:rsidP="00BC2381">
            <w:pPr>
              <w:snapToGrid w:val="0"/>
              <w:jc w:val="center"/>
              <w:rPr>
                <w:szCs w:val="21"/>
              </w:rPr>
            </w:pPr>
            <w:r w:rsidRPr="00FB17A2">
              <w:rPr>
                <w:rFonts w:hint="eastAsia"/>
                <w:szCs w:val="21"/>
              </w:rPr>
              <w:t>地名地番</w:t>
            </w:r>
          </w:p>
        </w:tc>
        <w:tc>
          <w:tcPr>
            <w:tcW w:w="5969" w:type="dxa"/>
            <w:tcBorders>
              <w:top w:val="single" w:sz="4" w:space="0" w:color="000000"/>
              <w:left w:val="single" w:sz="4" w:space="0" w:color="000000"/>
              <w:bottom w:val="nil"/>
              <w:right w:val="single" w:sz="4" w:space="0" w:color="000000"/>
            </w:tcBorders>
            <w:vAlign w:val="center"/>
          </w:tcPr>
          <w:p w:rsidR="000B45E2" w:rsidRPr="00FB17A2" w:rsidRDefault="000B45E2" w:rsidP="00BC2381">
            <w:pPr>
              <w:snapToGrid w:val="0"/>
              <w:rPr>
                <w:szCs w:val="21"/>
              </w:rPr>
            </w:pPr>
          </w:p>
        </w:tc>
      </w:tr>
      <w:tr w:rsidR="00FB17A2" w:rsidRPr="00FB17A2" w:rsidTr="002A3D02">
        <w:trPr>
          <w:trHeight w:val="680"/>
          <w:jc w:val="center"/>
        </w:trPr>
        <w:tc>
          <w:tcPr>
            <w:tcW w:w="550" w:type="dxa"/>
            <w:vMerge w:val="restart"/>
            <w:tcBorders>
              <w:top w:val="single" w:sz="4" w:space="0" w:color="000000"/>
              <w:left w:val="single" w:sz="4" w:space="0" w:color="000000"/>
              <w:right w:val="single" w:sz="4" w:space="0" w:color="000000"/>
            </w:tcBorders>
            <w:textDirection w:val="tbRlV"/>
            <w:vAlign w:val="center"/>
          </w:tcPr>
          <w:p w:rsidR="005278B2" w:rsidRPr="00FB17A2" w:rsidRDefault="005278B2" w:rsidP="002A3D02">
            <w:pPr>
              <w:snapToGrid w:val="0"/>
              <w:ind w:left="113" w:right="113"/>
              <w:jc w:val="center"/>
              <w:rPr>
                <w:szCs w:val="21"/>
              </w:rPr>
            </w:pPr>
            <w:r w:rsidRPr="00FB17A2">
              <w:rPr>
                <w:rFonts w:hint="eastAsia"/>
                <w:szCs w:val="21"/>
              </w:rPr>
              <w:t>行為の種類</w:t>
            </w:r>
          </w:p>
        </w:tc>
        <w:tc>
          <w:tcPr>
            <w:tcW w:w="1704" w:type="dxa"/>
            <w:tcBorders>
              <w:top w:val="single" w:sz="4" w:space="0" w:color="000000"/>
              <w:left w:val="single" w:sz="4" w:space="0" w:color="000000"/>
              <w:right w:val="single" w:sz="4" w:space="0" w:color="000000"/>
            </w:tcBorders>
            <w:noWrap/>
            <w:vAlign w:val="center"/>
          </w:tcPr>
          <w:p w:rsidR="005278B2" w:rsidRPr="00FB17A2" w:rsidRDefault="005278B2" w:rsidP="00BC2381">
            <w:pPr>
              <w:snapToGrid w:val="0"/>
              <w:rPr>
                <w:szCs w:val="21"/>
              </w:rPr>
            </w:pPr>
            <w:r w:rsidRPr="00FB17A2">
              <w:rPr>
                <w:rFonts w:hint="eastAsia"/>
                <w:szCs w:val="21"/>
              </w:rPr>
              <w:t>□建築物</w:t>
            </w:r>
          </w:p>
        </w:tc>
        <w:tc>
          <w:tcPr>
            <w:tcW w:w="1416" w:type="dxa"/>
            <w:tcBorders>
              <w:top w:val="single" w:sz="4" w:space="0" w:color="000000"/>
              <w:left w:val="single" w:sz="4" w:space="0" w:color="000000"/>
              <w:bottom w:val="nil"/>
              <w:right w:val="single" w:sz="4" w:space="0" w:color="000000"/>
            </w:tcBorders>
            <w:vAlign w:val="center"/>
          </w:tcPr>
          <w:p w:rsidR="005278B2" w:rsidRPr="00FB17A2" w:rsidRDefault="005278B2" w:rsidP="00BC2381">
            <w:pPr>
              <w:snapToGrid w:val="0"/>
              <w:jc w:val="center"/>
              <w:rPr>
                <w:szCs w:val="21"/>
              </w:rPr>
            </w:pPr>
            <w:r w:rsidRPr="00FB17A2">
              <w:rPr>
                <w:rFonts w:hint="eastAsia"/>
                <w:szCs w:val="21"/>
              </w:rPr>
              <w:t>区分</w:t>
            </w:r>
          </w:p>
        </w:tc>
        <w:tc>
          <w:tcPr>
            <w:tcW w:w="5969" w:type="dxa"/>
            <w:tcBorders>
              <w:top w:val="single" w:sz="4" w:space="0" w:color="000000"/>
              <w:left w:val="single" w:sz="4" w:space="0" w:color="000000"/>
              <w:bottom w:val="nil"/>
              <w:right w:val="single" w:sz="4" w:space="0" w:color="000000"/>
            </w:tcBorders>
            <w:vAlign w:val="center"/>
          </w:tcPr>
          <w:p w:rsidR="005278B2" w:rsidRPr="00FB17A2" w:rsidRDefault="005278B2" w:rsidP="00BC2381">
            <w:pPr>
              <w:snapToGrid w:val="0"/>
              <w:rPr>
                <w:szCs w:val="21"/>
              </w:rPr>
            </w:pPr>
            <w:r w:rsidRPr="00FB17A2">
              <w:rPr>
                <w:rFonts w:hint="eastAsia"/>
                <w:szCs w:val="21"/>
              </w:rPr>
              <w:t>□新築　□増築　□改築　□移転</w:t>
            </w:r>
          </w:p>
          <w:p w:rsidR="005278B2" w:rsidRPr="00FB17A2" w:rsidRDefault="005278B2" w:rsidP="00BC2381">
            <w:pPr>
              <w:snapToGrid w:val="0"/>
              <w:rPr>
                <w:szCs w:val="21"/>
              </w:rPr>
            </w:pPr>
            <w:r w:rsidRPr="00FB17A2">
              <w:rPr>
                <w:rFonts w:hint="eastAsia"/>
                <w:szCs w:val="21"/>
              </w:rPr>
              <w:t>□外観の変更（□修繕　□模様替　□色彩変更）</w:t>
            </w:r>
          </w:p>
        </w:tc>
      </w:tr>
      <w:tr w:rsidR="005278B2" w:rsidRPr="00FB17A2" w:rsidTr="0072161C">
        <w:trPr>
          <w:trHeight w:val="680"/>
          <w:jc w:val="center"/>
        </w:trPr>
        <w:tc>
          <w:tcPr>
            <w:tcW w:w="550" w:type="dxa"/>
            <w:vMerge/>
            <w:tcBorders>
              <w:left w:val="single" w:sz="4" w:space="0" w:color="000000"/>
              <w:right w:val="single" w:sz="4" w:space="0" w:color="000000"/>
            </w:tcBorders>
          </w:tcPr>
          <w:p w:rsidR="005278B2" w:rsidRPr="00FB17A2" w:rsidRDefault="005278B2" w:rsidP="00BC2381">
            <w:pPr>
              <w:snapToGrid w:val="0"/>
              <w:rPr>
                <w:szCs w:val="21"/>
              </w:rPr>
            </w:pPr>
          </w:p>
        </w:tc>
        <w:tc>
          <w:tcPr>
            <w:tcW w:w="1704" w:type="dxa"/>
            <w:tcBorders>
              <w:top w:val="single" w:sz="4" w:space="0" w:color="000000"/>
              <w:left w:val="single" w:sz="4" w:space="0" w:color="000000"/>
              <w:bottom w:val="single" w:sz="4" w:space="0" w:color="000000"/>
              <w:right w:val="single" w:sz="4" w:space="0" w:color="000000"/>
            </w:tcBorders>
            <w:noWrap/>
            <w:vAlign w:val="center"/>
          </w:tcPr>
          <w:p w:rsidR="005278B2" w:rsidRPr="00FB17A2" w:rsidRDefault="005278B2" w:rsidP="00BC2381">
            <w:pPr>
              <w:snapToGrid w:val="0"/>
              <w:rPr>
                <w:szCs w:val="21"/>
              </w:rPr>
            </w:pPr>
            <w:r w:rsidRPr="00FB17A2">
              <w:rPr>
                <w:rFonts w:hint="eastAsia"/>
                <w:szCs w:val="21"/>
              </w:rPr>
              <w:t>□工作物</w:t>
            </w:r>
          </w:p>
        </w:tc>
        <w:tc>
          <w:tcPr>
            <w:tcW w:w="1416" w:type="dxa"/>
            <w:tcBorders>
              <w:top w:val="single" w:sz="4" w:space="0" w:color="000000"/>
              <w:left w:val="single" w:sz="4" w:space="0" w:color="000000"/>
              <w:bottom w:val="single" w:sz="4" w:space="0" w:color="000000"/>
              <w:right w:val="single" w:sz="4" w:space="0" w:color="000000"/>
            </w:tcBorders>
            <w:vAlign w:val="center"/>
          </w:tcPr>
          <w:p w:rsidR="005278B2" w:rsidRPr="00FB17A2" w:rsidRDefault="005278B2" w:rsidP="00BC2381">
            <w:pPr>
              <w:snapToGrid w:val="0"/>
              <w:jc w:val="center"/>
              <w:rPr>
                <w:szCs w:val="21"/>
              </w:rPr>
            </w:pPr>
            <w:r w:rsidRPr="00FB17A2">
              <w:rPr>
                <w:rFonts w:hint="eastAsia"/>
                <w:szCs w:val="21"/>
              </w:rPr>
              <w:t>区分</w:t>
            </w:r>
          </w:p>
        </w:tc>
        <w:tc>
          <w:tcPr>
            <w:tcW w:w="5969" w:type="dxa"/>
            <w:tcBorders>
              <w:top w:val="single" w:sz="4" w:space="0" w:color="000000"/>
              <w:left w:val="single" w:sz="4" w:space="0" w:color="000000"/>
              <w:bottom w:val="single" w:sz="4" w:space="0" w:color="000000"/>
              <w:right w:val="single" w:sz="4" w:space="0" w:color="000000"/>
            </w:tcBorders>
            <w:vAlign w:val="center"/>
          </w:tcPr>
          <w:p w:rsidR="005278B2" w:rsidRPr="00FB17A2" w:rsidRDefault="005278B2" w:rsidP="00BC2381">
            <w:pPr>
              <w:snapToGrid w:val="0"/>
              <w:rPr>
                <w:szCs w:val="21"/>
              </w:rPr>
            </w:pPr>
            <w:r w:rsidRPr="00FB17A2">
              <w:rPr>
                <w:rFonts w:hint="eastAsia"/>
                <w:szCs w:val="21"/>
              </w:rPr>
              <w:t>□新築　□増築　□改築　□移転</w:t>
            </w:r>
          </w:p>
          <w:p w:rsidR="005278B2" w:rsidRPr="00FB17A2" w:rsidRDefault="005278B2" w:rsidP="00BC2381">
            <w:pPr>
              <w:snapToGrid w:val="0"/>
              <w:rPr>
                <w:szCs w:val="21"/>
              </w:rPr>
            </w:pPr>
            <w:r w:rsidRPr="00FB17A2">
              <w:rPr>
                <w:rFonts w:hint="eastAsia"/>
                <w:szCs w:val="21"/>
              </w:rPr>
              <w:t>□外観の変更（□修繕　□模様替　□色彩変更）</w:t>
            </w:r>
          </w:p>
        </w:tc>
      </w:tr>
    </w:tbl>
    <w:p w:rsidR="005278B2" w:rsidRPr="00FB17A2" w:rsidRDefault="005278B2" w:rsidP="00BC2381"/>
    <w:p w:rsidR="00A6611F" w:rsidRPr="00FB17A2" w:rsidRDefault="00A6611F" w:rsidP="00BC2381">
      <w:pPr>
        <w:rPr>
          <w:vanish/>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7"/>
        <w:gridCol w:w="562"/>
        <w:gridCol w:w="1139"/>
        <w:gridCol w:w="7371"/>
      </w:tblGrid>
      <w:tr w:rsidR="00FB17A2" w:rsidRPr="00FB17A2" w:rsidTr="00A62DD5">
        <w:trPr>
          <w:trHeight w:val="20"/>
          <w:jc w:val="center"/>
        </w:trPr>
        <w:tc>
          <w:tcPr>
            <w:tcW w:w="567" w:type="dxa"/>
            <w:vMerge w:val="restart"/>
            <w:tcBorders>
              <w:top w:val="single" w:sz="4" w:space="0" w:color="000000"/>
              <w:left w:val="single" w:sz="4" w:space="0" w:color="000000"/>
              <w:right w:val="single" w:sz="4" w:space="0" w:color="000000"/>
            </w:tcBorders>
            <w:textDirection w:val="tbRlV"/>
            <w:vAlign w:val="center"/>
          </w:tcPr>
          <w:p w:rsidR="00E6515A" w:rsidRPr="00FB17A2" w:rsidRDefault="00E6515A" w:rsidP="005C3D1A">
            <w:pPr>
              <w:ind w:left="113" w:right="113"/>
              <w:jc w:val="center"/>
              <w:rPr>
                <w:rFonts w:ascii="ＭＳ 明朝" w:hAnsi="ＭＳ 明朝"/>
                <w:szCs w:val="21"/>
              </w:rPr>
            </w:pPr>
            <w:r w:rsidRPr="00FB17A2">
              <w:rPr>
                <w:rFonts w:ascii="ＭＳ 明朝" w:hAnsi="ＭＳ 明朝" w:hint="eastAsia"/>
                <w:szCs w:val="21"/>
              </w:rPr>
              <w:t>建築物・工作物</w:t>
            </w:r>
          </w:p>
        </w:tc>
        <w:tc>
          <w:tcPr>
            <w:tcW w:w="1701" w:type="dxa"/>
            <w:gridSpan w:val="2"/>
            <w:tcBorders>
              <w:top w:val="single" w:sz="4" w:space="0" w:color="000000"/>
              <w:left w:val="single" w:sz="4" w:space="0" w:color="000000"/>
              <w:bottom w:val="single" w:sz="4" w:space="0" w:color="auto"/>
              <w:right w:val="single" w:sz="4" w:space="0" w:color="000000"/>
            </w:tcBorders>
            <w:vAlign w:val="center"/>
          </w:tcPr>
          <w:p w:rsidR="00E6515A" w:rsidRPr="00FB17A2" w:rsidRDefault="00E6515A" w:rsidP="00D92D67">
            <w:pPr>
              <w:jc w:val="center"/>
              <w:rPr>
                <w:rFonts w:ascii="ＭＳ 明朝" w:hAnsi="ＭＳ 明朝"/>
                <w:szCs w:val="21"/>
              </w:rPr>
            </w:pPr>
            <w:r w:rsidRPr="00FB17A2">
              <w:rPr>
                <w:rFonts w:ascii="ＭＳ 明朝" w:hAnsi="ＭＳ 明朝" w:hint="eastAsia"/>
                <w:szCs w:val="21"/>
              </w:rPr>
              <w:t>勧告・変更</w:t>
            </w:r>
          </w:p>
          <w:p w:rsidR="00E6515A" w:rsidRPr="00FB17A2" w:rsidRDefault="00E6515A" w:rsidP="00D92D67">
            <w:pPr>
              <w:jc w:val="center"/>
              <w:rPr>
                <w:rFonts w:ascii="ＭＳ 明朝" w:hAnsi="ＭＳ 明朝"/>
                <w:szCs w:val="21"/>
              </w:rPr>
            </w:pPr>
            <w:r w:rsidRPr="00FB17A2">
              <w:rPr>
                <w:rFonts w:ascii="ＭＳ 明朝" w:hAnsi="ＭＳ 明朝" w:hint="eastAsia"/>
                <w:szCs w:val="21"/>
              </w:rPr>
              <w:t>命令基準</w:t>
            </w:r>
          </w:p>
        </w:tc>
        <w:tc>
          <w:tcPr>
            <w:tcW w:w="7371" w:type="dxa"/>
            <w:tcBorders>
              <w:top w:val="single" w:sz="4" w:space="0" w:color="000000"/>
              <w:left w:val="single" w:sz="4" w:space="0" w:color="000000"/>
              <w:bottom w:val="single" w:sz="4" w:space="0" w:color="auto"/>
              <w:right w:val="single" w:sz="4" w:space="0" w:color="000000"/>
            </w:tcBorders>
            <w:vAlign w:val="center"/>
          </w:tcPr>
          <w:p w:rsidR="00E6515A" w:rsidRPr="00FB17A2" w:rsidRDefault="00E6515A" w:rsidP="00313B61">
            <w:pPr>
              <w:ind w:left="240" w:hangingChars="100" w:hanging="240"/>
              <w:jc w:val="left"/>
              <w:rPr>
                <w:rFonts w:ascii="ＭＳ 明朝" w:hAnsi="ＭＳ 明朝"/>
                <w:szCs w:val="21"/>
              </w:rPr>
            </w:pPr>
            <w:r w:rsidRPr="00FB17A2">
              <w:rPr>
                <w:rFonts w:ascii="ＭＳ 明朝" w:hAnsi="ＭＳ 明朝" w:hint="eastAsia"/>
                <w:szCs w:val="21"/>
              </w:rPr>
              <w:t>□飯能市景観計画の色彩の制限基準に該当する色彩及び点滅する光源が形成する各立面の面積が、当該立面の面積の合計の３分の１を超えない。又は色彩の制限基準の適用除外である。</w:t>
            </w:r>
          </w:p>
        </w:tc>
      </w:tr>
      <w:tr w:rsidR="00B82A74" w:rsidRPr="00FB17A2" w:rsidTr="00B82A74">
        <w:trPr>
          <w:trHeight w:val="20"/>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val="restart"/>
            <w:tcBorders>
              <w:top w:val="single" w:sz="4" w:space="0" w:color="auto"/>
              <w:left w:val="single" w:sz="4" w:space="0" w:color="000000"/>
              <w:right w:val="single" w:sz="4" w:space="0" w:color="000000"/>
            </w:tcBorders>
            <w:textDirection w:val="tbRlV"/>
            <w:vAlign w:val="center"/>
          </w:tcPr>
          <w:p w:rsidR="00B82A74" w:rsidRPr="00B82A74" w:rsidRDefault="00B82A74" w:rsidP="00B82A74">
            <w:pPr>
              <w:ind w:left="113" w:right="113"/>
              <w:jc w:val="center"/>
              <w:rPr>
                <w:rFonts w:ascii="ＭＳ 明朝" w:hAnsi="ＭＳ 明朝"/>
                <w:color w:val="FF0000"/>
                <w:szCs w:val="21"/>
              </w:rPr>
            </w:pPr>
            <w:r w:rsidRPr="001A796B">
              <w:rPr>
                <w:rFonts w:ascii="ＭＳ 明朝" w:hAnsi="ＭＳ 明朝" w:hint="eastAsia"/>
                <w:szCs w:val="21"/>
              </w:rPr>
              <w:t>配慮事項</w:t>
            </w:r>
          </w:p>
        </w:tc>
        <w:tc>
          <w:tcPr>
            <w:tcW w:w="1139" w:type="dxa"/>
            <w:vMerge w:val="restart"/>
            <w:tcBorders>
              <w:top w:val="single" w:sz="4" w:space="0" w:color="auto"/>
              <w:left w:val="single" w:sz="4" w:space="0" w:color="000000"/>
              <w:right w:val="single" w:sz="4" w:space="0" w:color="000000"/>
            </w:tcBorders>
            <w:tcMar>
              <w:left w:w="0" w:type="dxa"/>
              <w:right w:w="0" w:type="dxa"/>
            </w:tcMar>
            <w:vAlign w:val="center"/>
          </w:tcPr>
          <w:p w:rsidR="00B82A74" w:rsidRPr="00C86742" w:rsidRDefault="00B82A74" w:rsidP="00C86742">
            <w:pPr>
              <w:jc w:val="center"/>
              <w:rPr>
                <w:rFonts w:ascii="ＭＳ 明朝" w:hAnsi="ＭＳ 明朝"/>
                <w:sz w:val="18"/>
                <w:szCs w:val="18"/>
              </w:rPr>
            </w:pPr>
            <w:r w:rsidRPr="00C86742">
              <w:rPr>
                <w:rFonts w:ascii="ＭＳ 明朝" w:hAnsi="ＭＳ 明朝" w:hint="eastAsia"/>
                <w:sz w:val="18"/>
                <w:szCs w:val="18"/>
              </w:rPr>
              <w:t>遠景～中景</w:t>
            </w:r>
          </w:p>
          <w:p w:rsidR="00B82A74" w:rsidRDefault="00B82A74" w:rsidP="00C86742">
            <w:pPr>
              <w:jc w:val="center"/>
              <w:rPr>
                <w:rFonts w:ascii="ＭＳ 明朝" w:hAnsi="ＭＳ 明朝"/>
                <w:sz w:val="18"/>
                <w:szCs w:val="18"/>
              </w:rPr>
            </w:pPr>
            <w:r w:rsidRPr="00C86742">
              <w:rPr>
                <w:rFonts w:ascii="ＭＳ 明朝" w:hAnsi="ＭＳ 明朝" w:hint="eastAsia"/>
                <w:sz w:val="18"/>
                <w:szCs w:val="18"/>
              </w:rPr>
              <w:t>（広域景観</w:t>
            </w:r>
          </w:p>
          <w:p w:rsidR="00B82A74" w:rsidRDefault="00B82A74" w:rsidP="00C86742">
            <w:pPr>
              <w:jc w:val="center"/>
              <w:rPr>
                <w:rFonts w:ascii="ＭＳ 明朝" w:hAnsi="ＭＳ 明朝"/>
                <w:sz w:val="18"/>
                <w:szCs w:val="18"/>
              </w:rPr>
            </w:pPr>
            <w:r w:rsidRPr="00C86742">
              <w:rPr>
                <w:rFonts w:ascii="ＭＳ 明朝" w:hAnsi="ＭＳ 明朝" w:hint="eastAsia"/>
                <w:sz w:val="18"/>
                <w:szCs w:val="18"/>
              </w:rPr>
              <w:t>の中での</w:t>
            </w:r>
          </w:p>
          <w:p w:rsidR="00B82A74" w:rsidRPr="00FB17A2" w:rsidRDefault="00261533" w:rsidP="00C86742">
            <w:pPr>
              <w:jc w:val="center"/>
              <w:rPr>
                <w:rFonts w:ascii="ＭＳ 明朝" w:hAnsi="ＭＳ 明朝"/>
                <w:szCs w:val="21"/>
              </w:rPr>
            </w:pPr>
            <w:r>
              <w:rPr>
                <w:rFonts w:ascii="ＭＳ 明朝" w:hAnsi="ＭＳ 明朝" w:hint="eastAsia"/>
                <w:sz w:val="18"/>
                <w:szCs w:val="18"/>
              </w:rPr>
              <w:t>在り</w:t>
            </w:r>
            <w:r w:rsidR="00B82A74" w:rsidRPr="00C86742">
              <w:rPr>
                <w:rFonts w:ascii="ＭＳ 明朝" w:hAnsi="ＭＳ 明朝" w:hint="eastAsia"/>
                <w:sz w:val="18"/>
                <w:szCs w:val="18"/>
              </w:rPr>
              <w:t>方）</w:t>
            </w:r>
          </w:p>
        </w:tc>
        <w:tc>
          <w:tcPr>
            <w:tcW w:w="7371" w:type="dxa"/>
            <w:tcBorders>
              <w:top w:val="single" w:sz="4" w:space="0" w:color="auto"/>
              <w:left w:val="single" w:sz="4" w:space="0" w:color="000000"/>
              <w:right w:val="single" w:sz="4" w:space="0" w:color="000000"/>
            </w:tcBorders>
            <w:vAlign w:val="center"/>
          </w:tcPr>
          <w:p w:rsidR="00B82A74" w:rsidRPr="00FB17A2" w:rsidRDefault="00B82A74" w:rsidP="00313B61">
            <w:pPr>
              <w:ind w:left="240" w:hangingChars="100" w:hanging="240"/>
              <w:jc w:val="left"/>
              <w:rPr>
                <w:rFonts w:ascii="ＭＳ 明朝" w:hAnsi="ＭＳ 明朝"/>
                <w:szCs w:val="21"/>
              </w:rPr>
            </w:pPr>
            <w:r w:rsidRPr="00FB17A2">
              <w:rPr>
                <w:rFonts w:ascii="ＭＳ 明朝" w:hAnsi="ＭＳ 明朝" w:hint="eastAsia"/>
                <w:szCs w:val="21"/>
              </w:rPr>
              <w:t>□広域的な観点から景観上の特性を踏まえ、地域の景観に与える影響に留意している。</w:t>
            </w:r>
          </w:p>
        </w:tc>
      </w:tr>
      <w:tr w:rsidR="00B82A74" w:rsidRPr="00FB17A2" w:rsidTr="00C86742">
        <w:trPr>
          <w:trHeight w:val="20"/>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B82A74" w:rsidRDefault="00B82A74" w:rsidP="00D92D67">
            <w:pPr>
              <w:jc w:val="center"/>
              <w:rPr>
                <w:rFonts w:ascii="ＭＳ 明朝" w:hAnsi="ＭＳ 明朝"/>
                <w:color w:val="FF0000"/>
                <w:szCs w:val="21"/>
              </w:rPr>
            </w:pPr>
          </w:p>
        </w:tc>
        <w:tc>
          <w:tcPr>
            <w:tcW w:w="1139" w:type="dxa"/>
            <w:vMerge/>
            <w:tcBorders>
              <w:left w:val="single" w:sz="4" w:space="0" w:color="000000"/>
              <w:right w:val="single" w:sz="4" w:space="0" w:color="000000"/>
            </w:tcBorders>
            <w:tcMar>
              <w:left w:w="0" w:type="dxa"/>
              <w:right w:w="0" w:type="dxa"/>
            </w:tcMar>
            <w:vAlign w:val="center"/>
          </w:tcPr>
          <w:p w:rsidR="00B82A74" w:rsidRPr="00FB17A2" w:rsidRDefault="00B82A74" w:rsidP="00D92D67">
            <w:pPr>
              <w:jc w:val="center"/>
              <w:rPr>
                <w:rFonts w:ascii="ＭＳ 明朝" w:hAnsi="ＭＳ 明朝"/>
                <w:szCs w:val="21"/>
              </w:rPr>
            </w:pPr>
          </w:p>
        </w:tc>
        <w:tc>
          <w:tcPr>
            <w:tcW w:w="7371" w:type="dxa"/>
            <w:tcBorders>
              <w:top w:val="single" w:sz="4" w:space="0" w:color="000000"/>
              <w:left w:val="single" w:sz="4" w:space="0" w:color="000000"/>
              <w:right w:val="single" w:sz="4" w:space="0" w:color="000000"/>
            </w:tcBorders>
            <w:vAlign w:val="center"/>
          </w:tcPr>
          <w:p w:rsidR="00B82A74" w:rsidRPr="00FB17A2" w:rsidRDefault="00B82A74" w:rsidP="00313B61">
            <w:pPr>
              <w:ind w:left="240" w:hangingChars="100" w:hanging="240"/>
              <w:jc w:val="left"/>
              <w:rPr>
                <w:rFonts w:ascii="ＭＳ 明朝" w:hAnsi="ＭＳ 明朝"/>
                <w:szCs w:val="21"/>
              </w:rPr>
            </w:pPr>
            <w:r w:rsidRPr="00FB17A2">
              <w:rPr>
                <w:rFonts w:ascii="ＭＳ 明朝" w:hAnsi="ＭＳ 明朝" w:hint="eastAsia"/>
                <w:szCs w:val="21"/>
              </w:rPr>
              <w:t>□山の稜線や神社仏閣等の地域の優れた眺望を大切にし、道路その他の公共の場所からの眺望の保全に配慮している。</w:t>
            </w:r>
          </w:p>
        </w:tc>
      </w:tr>
      <w:tr w:rsidR="00B82A74" w:rsidRPr="00FB17A2" w:rsidTr="00912FF1">
        <w:trPr>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B82A74" w:rsidRDefault="00B82A74" w:rsidP="00D92D67">
            <w:pPr>
              <w:jc w:val="center"/>
              <w:rPr>
                <w:rFonts w:ascii="ＭＳ 明朝" w:hAnsi="ＭＳ 明朝"/>
                <w:color w:val="FF0000"/>
                <w:szCs w:val="21"/>
              </w:rPr>
            </w:pPr>
          </w:p>
        </w:tc>
        <w:tc>
          <w:tcPr>
            <w:tcW w:w="1139" w:type="dxa"/>
            <w:vMerge w:val="restart"/>
            <w:tcBorders>
              <w:top w:val="single" w:sz="4" w:space="0" w:color="000000"/>
              <w:left w:val="single" w:sz="4" w:space="0" w:color="000000"/>
              <w:right w:val="single" w:sz="4" w:space="0" w:color="000000"/>
            </w:tcBorders>
            <w:tcMar>
              <w:left w:w="0" w:type="dxa"/>
              <w:right w:w="0" w:type="dxa"/>
            </w:tcMar>
            <w:vAlign w:val="center"/>
          </w:tcPr>
          <w:p w:rsidR="00B82A74" w:rsidRPr="00C86742" w:rsidRDefault="00B82A74" w:rsidP="00C86742">
            <w:pPr>
              <w:jc w:val="center"/>
              <w:rPr>
                <w:rFonts w:ascii="ＭＳ 明朝" w:hAnsi="ＭＳ 明朝"/>
                <w:sz w:val="18"/>
                <w:szCs w:val="18"/>
              </w:rPr>
            </w:pPr>
            <w:r w:rsidRPr="00C86742">
              <w:rPr>
                <w:rFonts w:ascii="ＭＳ 明朝" w:hAnsi="ＭＳ 明朝" w:hint="eastAsia"/>
                <w:sz w:val="18"/>
                <w:szCs w:val="18"/>
              </w:rPr>
              <w:t>中景～近景</w:t>
            </w:r>
          </w:p>
          <w:p w:rsidR="00B82A74" w:rsidRDefault="00B82A74" w:rsidP="00C86742">
            <w:pPr>
              <w:jc w:val="center"/>
              <w:rPr>
                <w:rFonts w:ascii="ＭＳ 明朝" w:hAnsi="ＭＳ 明朝"/>
                <w:sz w:val="18"/>
                <w:szCs w:val="18"/>
              </w:rPr>
            </w:pPr>
            <w:r w:rsidRPr="00C86742">
              <w:rPr>
                <w:rFonts w:ascii="ＭＳ 明朝" w:hAnsi="ＭＳ 明朝" w:hint="eastAsia"/>
                <w:sz w:val="18"/>
                <w:szCs w:val="18"/>
              </w:rPr>
              <w:t>（周辺景観</w:t>
            </w:r>
          </w:p>
          <w:p w:rsidR="00B82A74" w:rsidRPr="00C86742" w:rsidRDefault="00B82A74" w:rsidP="00C86742">
            <w:pPr>
              <w:jc w:val="center"/>
              <w:rPr>
                <w:rFonts w:ascii="ＭＳ 明朝" w:hAnsi="ＭＳ 明朝"/>
                <w:sz w:val="18"/>
                <w:szCs w:val="18"/>
              </w:rPr>
            </w:pPr>
            <w:r w:rsidRPr="00C86742">
              <w:rPr>
                <w:rFonts w:ascii="ＭＳ 明朝" w:hAnsi="ＭＳ 明朝" w:hint="eastAsia"/>
                <w:sz w:val="18"/>
                <w:szCs w:val="18"/>
              </w:rPr>
              <w:t>の中での</w:t>
            </w:r>
          </w:p>
          <w:p w:rsidR="00B82A74" w:rsidRPr="00FB17A2" w:rsidRDefault="00261533" w:rsidP="00211C43">
            <w:pPr>
              <w:jc w:val="center"/>
              <w:rPr>
                <w:rFonts w:ascii="ＭＳ 明朝" w:hAnsi="ＭＳ 明朝"/>
                <w:szCs w:val="21"/>
              </w:rPr>
            </w:pPr>
            <w:r>
              <w:rPr>
                <w:rFonts w:ascii="ＭＳ 明朝" w:hAnsi="ＭＳ 明朝" w:hint="eastAsia"/>
                <w:sz w:val="18"/>
                <w:szCs w:val="18"/>
              </w:rPr>
              <w:t>在り</w:t>
            </w:r>
            <w:r w:rsidR="00B82A74" w:rsidRPr="00C86742">
              <w:rPr>
                <w:rFonts w:ascii="ＭＳ 明朝" w:hAnsi="ＭＳ 明朝" w:hint="eastAsia"/>
                <w:sz w:val="18"/>
                <w:szCs w:val="18"/>
              </w:rPr>
              <w:t>方）</w:t>
            </w:r>
          </w:p>
        </w:tc>
        <w:tc>
          <w:tcPr>
            <w:tcW w:w="7371" w:type="dxa"/>
            <w:tcBorders>
              <w:top w:val="single" w:sz="4" w:space="0" w:color="000000"/>
              <w:left w:val="single" w:sz="4" w:space="0" w:color="000000"/>
              <w:bottom w:val="single" w:sz="4" w:space="0" w:color="000000"/>
              <w:right w:val="single" w:sz="4" w:space="0" w:color="000000"/>
            </w:tcBorders>
          </w:tcPr>
          <w:p w:rsidR="00B82A74" w:rsidRPr="00FB17A2" w:rsidRDefault="00B82A74" w:rsidP="00656818">
            <w:pPr>
              <w:ind w:left="240" w:hangingChars="100" w:hanging="240"/>
              <w:jc w:val="left"/>
              <w:rPr>
                <w:rFonts w:ascii="ＭＳ 明朝" w:hAnsi="ＭＳ 明朝"/>
                <w:szCs w:val="21"/>
              </w:rPr>
            </w:pPr>
            <w:r w:rsidRPr="00FB17A2">
              <w:rPr>
                <w:rFonts w:ascii="ＭＳ 明朝" w:hAnsi="ＭＳ 明朝" w:hint="eastAsia"/>
                <w:szCs w:val="21"/>
              </w:rPr>
              <w:t>□建築物、工作物（以下「建築物等」という。）の外観を構成するものは、周辺の景観と調和した素材としている。</w:t>
            </w:r>
          </w:p>
        </w:tc>
      </w:tr>
      <w:tr w:rsidR="00B82A74" w:rsidRPr="00FB17A2" w:rsidTr="00C86742">
        <w:trPr>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B82A74" w:rsidRDefault="00B82A74" w:rsidP="00D92D67">
            <w:pPr>
              <w:jc w:val="center"/>
              <w:rPr>
                <w:rFonts w:ascii="ＭＳ 明朝" w:hAnsi="ＭＳ 明朝"/>
                <w:color w:val="FF0000"/>
                <w:szCs w:val="21"/>
              </w:rPr>
            </w:pPr>
          </w:p>
        </w:tc>
        <w:tc>
          <w:tcPr>
            <w:tcW w:w="1139" w:type="dxa"/>
            <w:vMerge/>
            <w:tcBorders>
              <w:left w:val="single" w:sz="4" w:space="0" w:color="000000"/>
              <w:right w:val="single" w:sz="4" w:space="0" w:color="000000"/>
            </w:tcBorders>
            <w:vAlign w:val="center"/>
          </w:tcPr>
          <w:p w:rsidR="00B82A74" w:rsidRPr="00FB17A2" w:rsidRDefault="00B82A74" w:rsidP="00D92D67">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□建築物等の外観を構成するものは、周辺の景観と調和した色彩としている。</w:t>
            </w:r>
          </w:p>
        </w:tc>
      </w:tr>
      <w:tr w:rsidR="00B82A74" w:rsidRPr="00FB17A2" w:rsidTr="00C86742">
        <w:trPr>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B82A74" w:rsidRDefault="00B82A74" w:rsidP="00D92D67">
            <w:pPr>
              <w:jc w:val="center"/>
              <w:rPr>
                <w:rFonts w:ascii="ＭＳ 明朝" w:hAnsi="ＭＳ 明朝"/>
                <w:color w:val="FF0000"/>
                <w:szCs w:val="21"/>
              </w:rPr>
            </w:pPr>
          </w:p>
        </w:tc>
        <w:tc>
          <w:tcPr>
            <w:tcW w:w="1139" w:type="dxa"/>
            <w:vMerge/>
            <w:tcBorders>
              <w:left w:val="single" w:sz="4" w:space="0" w:color="000000"/>
              <w:right w:val="single" w:sz="4" w:space="0" w:color="000000"/>
            </w:tcBorders>
            <w:vAlign w:val="center"/>
          </w:tcPr>
          <w:p w:rsidR="00B82A74" w:rsidRPr="00FB17A2" w:rsidRDefault="00B82A74" w:rsidP="00D92D67">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□建築物等の外観を構成するものに照明を行う場合は、周辺の景観と調和した光色等としている。</w:t>
            </w:r>
          </w:p>
        </w:tc>
      </w:tr>
      <w:tr w:rsidR="00B82A74" w:rsidRPr="00FB17A2" w:rsidTr="00C86742">
        <w:trPr>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B82A74" w:rsidRDefault="00B82A74" w:rsidP="00D92D67">
            <w:pPr>
              <w:jc w:val="center"/>
              <w:rPr>
                <w:rFonts w:ascii="ＭＳ 明朝" w:hAnsi="ＭＳ 明朝"/>
                <w:color w:val="FF0000"/>
                <w:szCs w:val="21"/>
              </w:rPr>
            </w:pPr>
          </w:p>
        </w:tc>
        <w:tc>
          <w:tcPr>
            <w:tcW w:w="1139" w:type="dxa"/>
            <w:vMerge/>
            <w:tcBorders>
              <w:left w:val="single" w:sz="4" w:space="0" w:color="000000"/>
              <w:right w:val="single" w:sz="4" w:space="0" w:color="000000"/>
            </w:tcBorders>
            <w:vAlign w:val="center"/>
          </w:tcPr>
          <w:p w:rsidR="00B82A74" w:rsidRPr="00FB17A2" w:rsidRDefault="00B82A74" w:rsidP="00D92D67">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□建築物等の高さは、周辺の景観との連続性に配慮し、圧迫感を生じないようにしている。</w:t>
            </w:r>
          </w:p>
        </w:tc>
      </w:tr>
      <w:tr w:rsidR="00B82A74" w:rsidRPr="00FB17A2" w:rsidTr="00C86742">
        <w:trPr>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B82A74" w:rsidRDefault="00B82A74" w:rsidP="00D92D67">
            <w:pPr>
              <w:jc w:val="center"/>
              <w:rPr>
                <w:rFonts w:ascii="ＭＳ 明朝" w:hAnsi="ＭＳ 明朝"/>
                <w:color w:val="FF0000"/>
                <w:szCs w:val="21"/>
              </w:rPr>
            </w:pPr>
          </w:p>
        </w:tc>
        <w:tc>
          <w:tcPr>
            <w:tcW w:w="1139" w:type="dxa"/>
            <w:vMerge/>
            <w:tcBorders>
              <w:left w:val="single" w:sz="4" w:space="0" w:color="000000"/>
              <w:right w:val="single" w:sz="4" w:space="0" w:color="000000"/>
            </w:tcBorders>
            <w:vAlign w:val="center"/>
          </w:tcPr>
          <w:p w:rsidR="00B82A74" w:rsidRPr="00FB17A2" w:rsidRDefault="00B82A74" w:rsidP="00D92D67">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□建築物等の長さは、周辺の景観との連続性に配慮し、圧迫感を生じないようにしている。</w:t>
            </w:r>
          </w:p>
        </w:tc>
      </w:tr>
      <w:tr w:rsidR="00B82A74" w:rsidRPr="00FB17A2" w:rsidTr="00C86742">
        <w:trPr>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B82A74" w:rsidRDefault="00B82A74" w:rsidP="00D92D67">
            <w:pPr>
              <w:jc w:val="center"/>
              <w:rPr>
                <w:rFonts w:ascii="ＭＳ 明朝" w:hAnsi="ＭＳ 明朝"/>
                <w:color w:val="FF0000"/>
                <w:szCs w:val="21"/>
              </w:rPr>
            </w:pPr>
          </w:p>
        </w:tc>
        <w:tc>
          <w:tcPr>
            <w:tcW w:w="1139" w:type="dxa"/>
            <w:vMerge/>
            <w:tcBorders>
              <w:left w:val="single" w:sz="4" w:space="0" w:color="000000"/>
              <w:right w:val="single" w:sz="4" w:space="0" w:color="000000"/>
            </w:tcBorders>
            <w:vAlign w:val="center"/>
          </w:tcPr>
          <w:p w:rsidR="00B82A74" w:rsidRPr="00FB17A2" w:rsidRDefault="00B82A74" w:rsidP="00D92D67">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FB17A2" w:rsidRDefault="00B82A74" w:rsidP="00D073D3">
            <w:pPr>
              <w:ind w:left="240" w:hangingChars="100" w:hanging="240"/>
              <w:jc w:val="left"/>
              <w:rPr>
                <w:rFonts w:ascii="ＭＳ 明朝" w:hAnsi="ＭＳ 明朝"/>
                <w:szCs w:val="21"/>
              </w:rPr>
            </w:pPr>
            <w:r w:rsidRPr="00FB17A2">
              <w:rPr>
                <w:rFonts w:ascii="ＭＳ 明朝" w:hAnsi="ＭＳ 明朝" w:hint="eastAsia"/>
                <w:szCs w:val="21"/>
              </w:rPr>
              <w:t>□建築物等の形態は、周辺の街並みや建築物と調和した形態としている。</w:t>
            </w:r>
          </w:p>
        </w:tc>
      </w:tr>
      <w:tr w:rsidR="00B82A74" w:rsidRPr="00FB17A2" w:rsidTr="00C86742">
        <w:trPr>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B82A74" w:rsidRDefault="00B82A74" w:rsidP="00D92D67">
            <w:pPr>
              <w:jc w:val="center"/>
              <w:rPr>
                <w:rFonts w:ascii="ＭＳ 明朝" w:hAnsi="ＭＳ 明朝"/>
                <w:color w:val="FF0000"/>
                <w:szCs w:val="21"/>
              </w:rPr>
            </w:pPr>
          </w:p>
        </w:tc>
        <w:tc>
          <w:tcPr>
            <w:tcW w:w="1139" w:type="dxa"/>
            <w:vMerge/>
            <w:tcBorders>
              <w:left w:val="single" w:sz="4" w:space="0" w:color="000000"/>
              <w:right w:val="single" w:sz="4" w:space="0" w:color="000000"/>
            </w:tcBorders>
            <w:vAlign w:val="center"/>
          </w:tcPr>
          <w:p w:rsidR="00B82A74" w:rsidRPr="00FB17A2" w:rsidRDefault="00B82A74" w:rsidP="00D92D67">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□建築物等の外観を構成するものは、周辺の景観との連続性に配慮し、位置をそろえている。</w:t>
            </w:r>
          </w:p>
        </w:tc>
      </w:tr>
      <w:tr w:rsidR="00B82A74" w:rsidRPr="00FB17A2" w:rsidTr="00912FF1">
        <w:trPr>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B82A74" w:rsidRDefault="00B82A74" w:rsidP="00D92D67">
            <w:pPr>
              <w:jc w:val="center"/>
              <w:rPr>
                <w:rFonts w:ascii="ＭＳ 明朝" w:hAnsi="ＭＳ 明朝"/>
                <w:color w:val="FF0000"/>
                <w:szCs w:val="21"/>
              </w:rPr>
            </w:pPr>
          </w:p>
        </w:tc>
        <w:tc>
          <w:tcPr>
            <w:tcW w:w="1139" w:type="dxa"/>
            <w:vMerge w:val="restart"/>
            <w:tcBorders>
              <w:top w:val="single" w:sz="4" w:space="0" w:color="000000"/>
              <w:left w:val="single" w:sz="4" w:space="0" w:color="000000"/>
              <w:right w:val="single" w:sz="4" w:space="0" w:color="000000"/>
            </w:tcBorders>
            <w:vAlign w:val="center"/>
          </w:tcPr>
          <w:p w:rsidR="00B82A74" w:rsidRDefault="00B82A74" w:rsidP="00D92D67">
            <w:pPr>
              <w:jc w:val="center"/>
              <w:rPr>
                <w:rFonts w:ascii="ＭＳ 明朝" w:hAnsi="ＭＳ 明朝"/>
                <w:szCs w:val="21"/>
              </w:rPr>
            </w:pPr>
            <w:r w:rsidRPr="00C86742">
              <w:rPr>
                <w:rFonts w:ascii="ＭＳ 明朝" w:hAnsi="ＭＳ 明朝" w:hint="eastAsia"/>
                <w:szCs w:val="21"/>
              </w:rPr>
              <w:t>建築物等</w:t>
            </w:r>
          </w:p>
          <w:p w:rsidR="00B82A74" w:rsidRDefault="00B82A74" w:rsidP="00D92D67">
            <w:pPr>
              <w:jc w:val="center"/>
              <w:rPr>
                <w:rFonts w:ascii="ＭＳ 明朝" w:hAnsi="ＭＳ 明朝"/>
                <w:szCs w:val="21"/>
              </w:rPr>
            </w:pPr>
            <w:r w:rsidRPr="00C86742">
              <w:rPr>
                <w:rFonts w:ascii="ＭＳ 明朝" w:hAnsi="ＭＳ 明朝" w:hint="eastAsia"/>
                <w:szCs w:val="21"/>
              </w:rPr>
              <w:t>の</w:t>
            </w:r>
          </w:p>
          <w:p w:rsidR="00B82A74" w:rsidRPr="00FB17A2" w:rsidRDefault="00B82A74" w:rsidP="00D92D67">
            <w:pPr>
              <w:jc w:val="center"/>
              <w:rPr>
                <w:rFonts w:ascii="ＭＳ 明朝" w:hAnsi="ＭＳ 明朝"/>
                <w:szCs w:val="21"/>
              </w:rPr>
            </w:pPr>
            <w:r w:rsidRPr="00FB17A2">
              <w:rPr>
                <w:rFonts w:ascii="ＭＳ 明朝" w:hAnsi="ＭＳ 明朝" w:hint="eastAsia"/>
                <w:szCs w:val="21"/>
              </w:rPr>
              <w:t>デザイン</w:t>
            </w:r>
          </w:p>
        </w:tc>
        <w:tc>
          <w:tcPr>
            <w:tcW w:w="7371" w:type="dxa"/>
            <w:tcBorders>
              <w:top w:val="single" w:sz="4" w:space="0" w:color="000000"/>
              <w:left w:val="single" w:sz="4" w:space="0" w:color="000000"/>
              <w:right w:val="single" w:sz="4" w:space="0" w:color="000000"/>
            </w:tcBorders>
          </w:tcPr>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【建築物等の外観を構成するもの】</w:t>
            </w:r>
          </w:p>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□原色に近い色彩は避けている。</w:t>
            </w:r>
          </w:p>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□点滅する照明は避けている。</w:t>
            </w:r>
          </w:p>
          <w:p w:rsidR="00B82A74" w:rsidRPr="00FB17A2" w:rsidRDefault="00B82A74" w:rsidP="00656818">
            <w:pPr>
              <w:ind w:left="240" w:hangingChars="100" w:hanging="240"/>
              <w:jc w:val="left"/>
              <w:rPr>
                <w:rFonts w:ascii="ＭＳ 明朝" w:hAnsi="ＭＳ 明朝"/>
                <w:szCs w:val="21"/>
              </w:rPr>
            </w:pPr>
            <w:r w:rsidRPr="00FB17A2">
              <w:rPr>
                <w:rFonts w:ascii="ＭＳ 明朝" w:hAnsi="ＭＳ 明朝" w:hint="eastAsia"/>
                <w:szCs w:val="21"/>
              </w:rPr>
              <w:t>□多色使い又はアクセント色の使用に際しては、使用する色彩相互の調和及び使用する量のバランスに十分配慮している。</w:t>
            </w:r>
          </w:p>
        </w:tc>
      </w:tr>
      <w:tr w:rsidR="00B82A74" w:rsidRPr="00FB17A2" w:rsidTr="00C86742">
        <w:trPr>
          <w:jc w:val="center"/>
        </w:trPr>
        <w:tc>
          <w:tcPr>
            <w:tcW w:w="567" w:type="dxa"/>
            <w:vMerge/>
            <w:tcBorders>
              <w:left w:val="single" w:sz="4" w:space="0" w:color="000000"/>
              <w:right w:val="single" w:sz="4" w:space="0" w:color="000000"/>
            </w:tcBorders>
            <w:textDirection w:val="tbRlV"/>
            <w:vAlign w:val="center"/>
          </w:tcPr>
          <w:p w:rsidR="00B82A74" w:rsidRPr="00FB17A2" w:rsidRDefault="00B82A74"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FB17A2" w:rsidRDefault="00B82A74" w:rsidP="00E6515A">
            <w:pPr>
              <w:jc w:val="center"/>
              <w:rPr>
                <w:rFonts w:ascii="ＭＳ 明朝" w:hAnsi="ＭＳ 明朝"/>
                <w:szCs w:val="21"/>
              </w:rPr>
            </w:pPr>
          </w:p>
        </w:tc>
        <w:tc>
          <w:tcPr>
            <w:tcW w:w="1139" w:type="dxa"/>
            <w:vMerge/>
            <w:tcBorders>
              <w:left w:val="single" w:sz="4" w:space="0" w:color="000000"/>
              <w:right w:val="single" w:sz="4" w:space="0" w:color="000000"/>
            </w:tcBorders>
            <w:vAlign w:val="center"/>
          </w:tcPr>
          <w:p w:rsidR="00B82A74" w:rsidRPr="00FB17A2" w:rsidRDefault="00B82A74" w:rsidP="00E6515A">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【屋外階段】</w:t>
            </w:r>
          </w:p>
          <w:p w:rsidR="00B82A74" w:rsidRPr="00FB17A2" w:rsidRDefault="00B82A74" w:rsidP="002221B9">
            <w:pPr>
              <w:ind w:left="240" w:hangingChars="100" w:hanging="240"/>
              <w:jc w:val="left"/>
              <w:rPr>
                <w:rFonts w:ascii="ＭＳ 明朝" w:hAnsi="ＭＳ 明朝"/>
                <w:szCs w:val="21"/>
              </w:rPr>
            </w:pPr>
            <w:r w:rsidRPr="00FB17A2">
              <w:rPr>
                <w:rFonts w:ascii="ＭＳ 明朝" w:hAnsi="ＭＳ 明朝" w:hint="eastAsia"/>
                <w:szCs w:val="21"/>
              </w:rPr>
              <w:t>□建築物本体と調和した外形としている。</w:t>
            </w:r>
          </w:p>
          <w:p w:rsidR="00B82A74" w:rsidRPr="00FB17A2" w:rsidRDefault="00B82A74" w:rsidP="00D073D3">
            <w:pPr>
              <w:ind w:left="240" w:hangingChars="100" w:hanging="240"/>
              <w:jc w:val="left"/>
              <w:rPr>
                <w:rFonts w:ascii="ＭＳ 明朝" w:hAnsi="ＭＳ 明朝"/>
                <w:szCs w:val="21"/>
              </w:rPr>
            </w:pPr>
            <w:r w:rsidRPr="00FB17A2">
              <w:rPr>
                <w:rFonts w:ascii="ＭＳ 明朝" w:hAnsi="ＭＳ 明朝" w:hint="eastAsia"/>
                <w:szCs w:val="21"/>
              </w:rPr>
              <w:t>□建築物本体と調和した色彩としている。</w:t>
            </w:r>
          </w:p>
        </w:tc>
      </w:tr>
    </w:tbl>
    <w:p w:rsidR="00E6515A" w:rsidRPr="00FB17A2" w:rsidRDefault="00E6515A">
      <w:pPr>
        <w:widowControl/>
        <w:jc w:val="left"/>
        <w:rPr>
          <w:szCs w:val="21"/>
        </w:rPr>
      </w:pPr>
      <w:r w:rsidRPr="00FB17A2">
        <w:rPr>
          <w:szCs w:val="21"/>
        </w:rPr>
        <w:br w:type="page"/>
      </w:r>
    </w:p>
    <w:p w:rsidR="002A70D8" w:rsidRPr="00FB17A2" w:rsidRDefault="005D50F1" w:rsidP="005D50F1">
      <w:pPr>
        <w:jc w:val="center"/>
        <w:rPr>
          <w:szCs w:val="21"/>
        </w:rPr>
      </w:pPr>
      <w:r w:rsidRPr="00FB17A2">
        <w:rPr>
          <w:rFonts w:hint="eastAsia"/>
          <w:szCs w:val="21"/>
        </w:rPr>
        <w:lastRenderedPageBreak/>
        <w:t>（裏）</w:t>
      </w: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7"/>
        <w:gridCol w:w="562"/>
        <w:gridCol w:w="1139"/>
        <w:gridCol w:w="7371"/>
      </w:tblGrid>
      <w:tr w:rsidR="00B82A74" w:rsidRPr="00FB17A2" w:rsidTr="00B82A74">
        <w:trPr>
          <w:trHeight w:val="405"/>
        </w:trPr>
        <w:tc>
          <w:tcPr>
            <w:tcW w:w="567" w:type="dxa"/>
            <w:vMerge w:val="restart"/>
            <w:tcBorders>
              <w:left w:val="single" w:sz="4" w:space="0" w:color="000000"/>
              <w:right w:val="single" w:sz="4" w:space="0" w:color="000000"/>
            </w:tcBorders>
            <w:textDirection w:val="tbRlV"/>
            <w:vAlign w:val="center"/>
          </w:tcPr>
          <w:p w:rsidR="00B82A74" w:rsidRPr="00FB17A2" w:rsidRDefault="00B82A74" w:rsidP="00E6515A">
            <w:pPr>
              <w:ind w:left="113" w:right="113"/>
              <w:jc w:val="center"/>
              <w:rPr>
                <w:rFonts w:ascii="ＭＳ 明朝" w:hAnsi="ＭＳ 明朝"/>
                <w:szCs w:val="21"/>
              </w:rPr>
            </w:pPr>
            <w:r w:rsidRPr="00FB17A2">
              <w:rPr>
                <w:rFonts w:ascii="ＭＳ 明朝" w:hAnsi="ＭＳ 明朝" w:hint="eastAsia"/>
                <w:szCs w:val="21"/>
              </w:rPr>
              <w:t>建築物・工作物</w:t>
            </w:r>
          </w:p>
        </w:tc>
        <w:tc>
          <w:tcPr>
            <w:tcW w:w="562" w:type="dxa"/>
            <w:vMerge w:val="restart"/>
            <w:tcBorders>
              <w:left w:val="single" w:sz="4" w:space="0" w:color="000000"/>
              <w:right w:val="single" w:sz="4" w:space="0" w:color="000000"/>
            </w:tcBorders>
            <w:textDirection w:val="tbRlV"/>
            <w:vAlign w:val="center"/>
          </w:tcPr>
          <w:p w:rsidR="00B82A74" w:rsidRPr="00FB17A2" w:rsidRDefault="00B82A74" w:rsidP="00B82A74">
            <w:pPr>
              <w:ind w:left="113" w:right="113"/>
              <w:jc w:val="center"/>
              <w:rPr>
                <w:rFonts w:ascii="ＭＳ 明朝" w:hAnsi="ＭＳ 明朝"/>
                <w:szCs w:val="21"/>
              </w:rPr>
            </w:pPr>
            <w:r w:rsidRPr="001A796B">
              <w:rPr>
                <w:rFonts w:ascii="ＭＳ 明朝" w:hAnsi="ＭＳ 明朝" w:hint="eastAsia"/>
                <w:szCs w:val="21"/>
              </w:rPr>
              <w:t>配慮事項</w:t>
            </w:r>
          </w:p>
        </w:tc>
        <w:tc>
          <w:tcPr>
            <w:tcW w:w="1139" w:type="dxa"/>
            <w:vMerge w:val="restart"/>
            <w:tcBorders>
              <w:left w:val="single" w:sz="4" w:space="0" w:color="000000"/>
              <w:right w:val="single" w:sz="4" w:space="0" w:color="000000"/>
            </w:tcBorders>
            <w:vAlign w:val="center"/>
          </w:tcPr>
          <w:p w:rsidR="00B82A74" w:rsidRDefault="00B82A74" w:rsidP="00B82A74">
            <w:pPr>
              <w:jc w:val="center"/>
              <w:rPr>
                <w:rFonts w:ascii="ＭＳ 明朝" w:hAnsi="ＭＳ 明朝"/>
                <w:szCs w:val="21"/>
              </w:rPr>
            </w:pPr>
            <w:r w:rsidRPr="00B82A74">
              <w:rPr>
                <w:rFonts w:ascii="ＭＳ 明朝" w:hAnsi="ＭＳ 明朝" w:hint="eastAsia"/>
                <w:szCs w:val="21"/>
              </w:rPr>
              <w:t>建築物等</w:t>
            </w:r>
          </w:p>
          <w:p w:rsidR="00B82A74" w:rsidRDefault="00B82A74" w:rsidP="00B82A74">
            <w:pPr>
              <w:jc w:val="center"/>
              <w:rPr>
                <w:rFonts w:ascii="ＭＳ 明朝" w:hAnsi="ＭＳ 明朝"/>
                <w:szCs w:val="21"/>
              </w:rPr>
            </w:pPr>
            <w:r w:rsidRPr="00B82A74">
              <w:rPr>
                <w:rFonts w:ascii="ＭＳ 明朝" w:hAnsi="ＭＳ 明朝" w:hint="eastAsia"/>
                <w:szCs w:val="21"/>
              </w:rPr>
              <w:t>の</w:t>
            </w:r>
          </w:p>
          <w:p w:rsidR="00B82A74" w:rsidRPr="00FB17A2" w:rsidRDefault="00B82A74" w:rsidP="00B82A74">
            <w:pPr>
              <w:jc w:val="center"/>
              <w:rPr>
                <w:rFonts w:ascii="ＭＳ 明朝" w:hAnsi="ＭＳ 明朝"/>
                <w:szCs w:val="21"/>
              </w:rPr>
            </w:pPr>
            <w:r w:rsidRPr="00FB17A2">
              <w:rPr>
                <w:rFonts w:ascii="ＭＳ 明朝" w:hAnsi="ＭＳ 明朝" w:hint="eastAsia"/>
                <w:szCs w:val="21"/>
              </w:rPr>
              <w:t>デザイン</w:t>
            </w:r>
          </w:p>
        </w:tc>
        <w:tc>
          <w:tcPr>
            <w:tcW w:w="7371" w:type="dxa"/>
            <w:tcBorders>
              <w:top w:val="single" w:sz="4" w:space="0" w:color="000000"/>
              <w:left w:val="single" w:sz="4" w:space="0" w:color="000000"/>
              <w:bottom w:val="single" w:sz="4" w:space="0" w:color="000000"/>
              <w:right w:val="single" w:sz="4" w:space="0" w:color="000000"/>
            </w:tcBorders>
          </w:tcPr>
          <w:p w:rsidR="00B82A74" w:rsidRPr="00FB17A2" w:rsidRDefault="00B82A74" w:rsidP="00E6515A">
            <w:pPr>
              <w:ind w:left="240" w:hangingChars="100" w:hanging="240"/>
              <w:jc w:val="left"/>
              <w:rPr>
                <w:rFonts w:ascii="ＭＳ 明朝" w:hAnsi="ＭＳ 明朝"/>
                <w:szCs w:val="21"/>
              </w:rPr>
            </w:pPr>
            <w:r w:rsidRPr="00FB17A2">
              <w:rPr>
                <w:rFonts w:ascii="ＭＳ 明朝" w:hAnsi="ＭＳ 明朝" w:hint="eastAsia"/>
                <w:szCs w:val="21"/>
              </w:rPr>
              <w:t>【屋上設備等】</w:t>
            </w:r>
          </w:p>
          <w:p w:rsidR="00B82A74" w:rsidRPr="00FB17A2" w:rsidRDefault="00B82A74" w:rsidP="00E6515A">
            <w:pPr>
              <w:snapToGrid w:val="0"/>
              <w:ind w:left="240" w:hangingChars="100" w:hanging="240"/>
              <w:jc w:val="left"/>
              <w:rPr>
                <w:rFonts w:ascii="ＭＳ 明朝" w:hAnsi="ＭＳ 明朝"/>
                <w:szCs w:val="21"/>
              </w:rPr>
            </w:pPr>
            <w:r w:rsidRPr="00FB17A2">
              <w:rPr>
                <w:rFonts w:ascii="ＭＳ 明朝" w:hAnsi="ＭＳ 明朝" w:hint="eastAsia"/>
                <w:szCs w:val="21"/>
              </w:rPr>
              <w:t>□外部から直接見えにくいように壁面</w:t>
            </w:r>
            <w:r w:rsidRPr="00FB17A2">
              <w:rPr>
                <w:rFonts w:hAnsiTheme="minorEastAsia" w:hint="eastAsia"/>
                <w:szCs w:val="21"/>
              </w:rPr>
              <w:t>、ルーバー</w:t>
            </w:r>
            <w:r w:rsidRPr="00FB17A2">
              <w:rPr>
                <w:rFonts w:ascii="ＭＳ 明朝" w:hAnsi="ＭＳ 明朝" w:hint="eastAsia"/>
                <w:szCs w:val="21"/>
              </w:rPr>
              <w:t>等で囲っている。</w:t>
            </w:r>
          </w:p>
          <w:p w:rsidR="00B82A74" w:rsidRPr="00FB17A2" w:rsidRDefault="00B82A74" w:rsidP="00E6515A">
            <w:pPr>
              <w:ind w:left="240" w:hangingChars="100" w:hanging="240"/>
              <w:jc w:val="left"/>
              <w:rPr>
                <w:rFonts w:ascii="ＭＳ 明朝" w:hAnsi="ＭＳ 明朝"/>
                <w:szCs w:val="21"/>
              </w:rPr>
            </w:pPr>
            <w:r w:rsidRPr="00FB17A2">
              <w:rPr>
                <w:rFonts w:ascii="ＭＳ 明朝" w:hAnsi="ＭＳ 明朝" w:hint="eastAsia"/>
                <w:szCs w:val="21"/>
              </w:rPr>
              <w:t>□壁面</w:t>
            </w:r>
            <w:r w:rsidRPr="00FB17A2">
              <w:rPr>
                <w:rFonts w:hAnsiTheme="minorEastAsia" w:hint="eastAsia"/>
                <w:szCs w:val="21"/>
              </w:rPr>
              <w:t>、ルーバー</w:t>
            </w:r>
            <w:r w:rsidRPr="00FB17A2">
              <w:rPr>
                <w:rFonts w:ascii="ＭＳ 明朝" w:hAnsi="ＭＳ 明朝" w:hint="eastAsia"/>
                <w:szCs w:val="21"/>
              </w:rPr>
              <w:t>等は、建築物本体と調和する外形及び色彩としている。</w:t>
            </w:r>
          </w:p>
        </w:tc>
      </w:tr>
      <w:tr w:rsidR="00B82A74" w:rsidRPr="00FB17A2" w:rsidTr="00B82A74">
        <w:trPr>
          <w:trHeight w:val="405"/>
        </w:trPr>
        <w:tc>
          <w:tcPr>
            <w:tcW w:w="567" w:type="dxa"/>
            <w:vMerge/>
            <w:tcBorders>
              <w:left w:val="single" w:sz="4" w:space="0" w:color="000000"/>
              <w:right w:val="single" w:sz="4" w:space="0" w:color="000000"/>
            </w:tcBorders>
            <w:textDirection w:val="tbRlV"/>
            <w:vAlign w:val="center"/>
          </w:tcPr>
          <w:p w:rsidR="00B82A74" w:rsidRPr="00FB17A2" w:rsidRDefault="00B82A74" w:rsidP="0021232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FB17A2" w:rsidRDefault="00B82A74" w:rsidP="00212329">
            <w:pPr>
              <w:jc w:val="center"/>
              <w:rPr>
                <w:rFonts w:ascii="ＭＳ 明朝" w:hAnsi="ＭＳ 明朝"/>
                <w:szCs w:val="21"/>
              </w:rPr>
            </w:pPr>
          </w:p>
        </w:tc>
        <w:tc>
          <w:tcPr>
            <w:tcW w:w="1139" w:type="dxa"/>
            <w:vMerge/>
            <w:tcBorders>
              <w:left w:val="single" w:sz="4" w:space="0" w:color="000000"/>
              <w:right w:val="single" w:sz="4" w:space="0" w:color="000000"/>
            </w:tcBorders>
            <w:vAlign w:val="center"/>
          </w:tcPr>
          <w:p w:rsidR="00B82A74" w:rsidRPr="00FB17A2" w:rsidRDefault="00B82A74" w:rsidP="00212329">
            <w:pPr>
              <w:jc w:val="center"/>
              <w:rPr>
                <w:rFonts w:ascii="ＭＳ 明朝" w:hAnsi="ＭＳ 明朝"/>
                <w:szCs w:val="21"/>
              </w:rPr>
            </w:pPr>
          </w:p>
        </w:tc>
        <w:tc>
          <w:tcPr>
            <w:tcW w:w="7371" w:type="dxa"/>
            <w:tcBorders>
              <w:top w:val="single" w:sz="4" w:space="0" w:color="000000"/>
              <w:left w:val="single" w:sz="4" w:space="0" w:color="000000"/>
              <w:right w:val="single" w:sz="4" w:space="0" w:color="000000"/>
            </w:tcBorders>
          </w:tcPr>
          <w:p w:rsidR="00B82A74" w:rsidRPr="00FB17A2" w:rsidRDefault="00B82A74" w:rsidP="00212329">
            <w:pPr>
              <w:ind w:left="240" w:hangingChars="100" w:hanging="240"/>
              <w:jc w:val="left"/>
              <w:rPr>
                <w:rFonts w:ascii="ＭＳ 明朝" w:hAnsi="ＭＳ 明朝"/>
                <w:szCs w:val="21"/>
              </w:rPr>
            </w:pPr>
            <w:r w:rsidRPr="00FB17A2">
              <w:rPr>
                <w:rFonts w:ascii="ＭＳ 明朝" w:hAnsi="ＭＳ 明朝" w:hint="eastAsia"/>
                <w:szCs w:val="21"/>
              </w:rPr>
              <w:t>【植栽】</w:t>
            </w:r>
          </w:p>
          <w:p w:rsidR="00B82A74" w:rsidRPr="00FB17A2" w:rsidRDefault="00B82A74" w:rsidP="00212329">
            <w:pPr>
              <w:ind w:left="240" w:hangingChars="100" w:hanging="240"/>
              <w:jc w:val="left"/>
              <w:rPr>
                <w:rFonts w:ascii="ＭＳ 明朝" w:hAnsi="ＭＳ 明朝"/>
                <w:szCs w:val="21"/>
              </w:rPr>
            </w:pPr>
            <w:r w:rsidRPr="00FB17A2">
              <w:rPr>
                <w:rFonts w:ascii="ＭＳ 明朝" w:hAnsi="ＭＳ 明朝" w:hint="eastAsia"/>
                <w:szCs w:val="21"/>
              </w:rPr>
              <w:t>□敷地内には、地域の景観に調和した樹種を植栽している。</w:t>
            </w:r>
          </w:p>
          <w:p w:rsidR="00B82A74" w:rsidRPr="00FB17A2" w:rsidRDefault="00B82A74" w:rsidP="00212329">
            <w:pPr>
              <w:ind w:left="240" w:hangingChars="100" w:hanging="240"/>
              <w:jc w:val="left"/>
              <w:rPr>
                <w:rFonts w:ascii="ＭＳ 明朝" w:hAnsi="ＭＳ 明朝"/>
                <w:szCs w:val="21"/>
              </w:rPr>
            </w:pPr>
            <w:r w:rsidRPr="00FB17A2">
              <w:rPr>
                <w:rFonts w:ascii="ＭＳ 明朝" w:hAnsi="ＭＳ 明朝" w:hint="eastAsia"/>
                <w:szCs w:val="21"/>
              </w:rPr>
              <w:t>□道路等の公共空間に面する部分に植栽している。</w:t>
            </w:r>
          </w:p>
        </w:tc>
      </w:tr>
    </w:tbl>
    <w:p w:rsidR="00433028" w:rsidRPr="00FB17A2" w:rsidRDefault="00433028" w:rsidP="00433028">
      <w:pPr>
        <w:rPr>
          <w:szCs w:val="21"/>
        </w:rPr>
      </w:pPr>
      <w:r w:rsidRPr="00FB17A2">
        <w:rPr>
          <w:rFonts w:hint="eastAsia"/>
          <w:szCs w:val="21"/>
        </w:rPr>
        <w:t>備考　該当する□に、レ印を付すこと。</w:t>
      </w:r>
    </w:p>
    <w:p w:rsidR="005D50F1" w:rsidRPr="00FB17A2" w:rsidRDefault="005D50F1" w:rsidP="00BC2381">
      <w:pPr>
        <w:overflowPunct w:val="0"/>
        <w:textAlignment w:val="baseline"/>
        <w:rPr>
          <w:szCs w:val="21"/>
        </w:rPr>
      </w:pPr>
    </w:p>
    <w:p w:rsidR="009C5B50" w:rsidRPr="00FB17A2" w:rsidRDefault="009C5B50" w:rsidP="00BC2381">
      <w:pPr>
        <w:overflowPunct w:val="0"/>
        <w:textAlignment w:val="baseline"/>
        <w:rPr>
          <w:rFonts w:ascii="ＭＳ 明朝" w:hAnsi="Times New Roman"/>
          <w:kern w:val="0"/>
          <w:szCs w:val="21"/>
        </w:rPr>
      </w:pPr>
      <w:r w:rsidRPr="00FB17A2">
        <w:rPr>
          <w:szCs w:val="21"/>
        </w:rPr>
        <w:br w:type="page"/>
      </w:r>
      <w:r w:rsidRPr="00FB17A2">
        <w:rPr>
          <w:rFonts w:ascii="Times New Roman" w:hAnsi="Times New Roman" w:cs="ＭＳ 明朝" w:hint="eastAsia"/>
          <w:kern w:val="0"/>
          <w:szCs w:val="21"/>
        </w:rPr>
        <w:lastRenderedPageBreak/>
        <w:t>様式第</w:t>
      </w:r>
      <w:r w:rsidR="00C53F14" w:rsidRPr="00FB17A2">
        <w:rPr>
          <w:rFonts w:ascii="Times New Roman" w:hAnsi="Times New Roman" w:cs="ＭＳ 明朝" w:hint="eastAsia"/>
          <w:kern w:val="0"/>
          <w:szCs w:val="21"/>
        </w:rPr>
        <w:t>３</w:t>
      </w:r>
      <w:r w:rsidRPr="00FB17A2">
        <w:rPr>
          <w:rFonts w:ascii="Times New Roman" w:hAnsi="Times New Roman" w:cs="ＭＳ 明朝" w:hint="eastAsia"/>
          <w:kern w:val="0"/>
          <w:szCs w:val="21"/>
        </w:rPr>
        <w:t>号（その２）（第２条関係）</w:t>
      </w:r>
    </w:p>
    <w:p w:rsidR="009C5B50" w:rsidRPr="00FB17A2" w:rsidRDefault="009C5B50" w:rsidP="009C5B50">
      <w:pPr>
        <w:overflowPunct w:val="0"/>
        <w:jc w:val="left"/>
        <w:textAlignment w:val="baseline"/>
        <w:rPr>
          <w:rFonts w:ascii="ＭＳ 明朝" w:hAnsi="Times New Roman"/>
          <w:kern w:val="0"/>
          <w:szCs w:val="21"/>
        </w:rPr>
      </w:pPr>
    </w:p>
    <w:p w:rsidR="009C5B50" w:rsidRPr="00FB17A2" w:rsidRDefault="009C5B50" w:rsidP="009C5B50">
      <w:pPr>
        <w:overflowPunct w:val="0"/>
        <w:jc w:val="center"/>
        <w:textAlignment w:val="baseline"/>
        <w:rPr>
          <w:rFonts w:ascii="Times New Roman" w:hAnsi="Times New Roman" w:cs="ＭＳ 明朝"/>
          <w:kern w:val="0"/>
          <w:szCs w:val="21"/>
        </w:rPr>
      </w:pPr>
      <w:r w:rsidRPr="00FB17A2">
        <w:rPr>
          <w:rFonts w:ascii="Times New Roman" w:hAnsi="Times New Roman" w:cs="ＭＳ 明朝" w:hint="eastAsia"/>
          <w:kern w:val="0"/>
          <w:szCs w:val="21"/>
        </w:rPr>
        <w:t>景観</w:t>
      </w:r>
      <w:r w:rsidR="009B5D01" w:rsidRPr="00FB17A2">
        <w:rPr>
          <w:rFonts w:ascii="Times New Roman" w:hAnsi="Times New Roman" w:cs="ＭＳ 明朝" w:hint="eastAsia"/>
          <w:kern w:val="0"/>
          <w:szCs w:val="21"/>
        </w:rPr>
        <w:t>形成</w:t>
      </w:r>
      <w:r w:rsidRPr="00FB17A2">
        <w:rPr>
          <w:rFonts w:ascii="Times New Roman" w:hAnsi="Times New Roman" w:cs="ＭＳ 明朝" w:hint="eastAsia"/>
          <w:kern w:val="0"/>
          <w:szCs w:val="21"/>
        </w:rPr>
        <w:t>基準対応説明書</w:t>
      </w:r>
    </w:p>
    <w:p w:rsidR="009C5B50" w:rsidRPr="00FB17A2" w:rsidRDefault="009C5B50" w:rsidP="005D50F1">
      <w:pPr>
        <w:overflowPunct w:val="0"/>
        <w:jc w:val="left"/>
        <w:textAlignment w:val="baseline"/>
        <w:rPr>
          <w:rFonts w:ascii="ＭＳ 明朝" w:hAnsi="Times New Roman"/>
          <w:kern w:val="0"/>
          <w:szCs w:val="21"/>
        </w:rPr>
      </w:pPr>
    </w:p>
    <w:p w:rsidR="009C5B50" w:rsidRPr="00FB17A2" w:rsidRDefault="009C5B50" w:rsidP="009C5B50">
      <w:pPr>
        <w:overflowPunct w:val="0"/>
        <w:jc w:val="center"/>
        <w:textAlignment w:val="baseline"/>
        <w:rPr>
          <w:rFonts w:ascii="Times New Roman" w:hAnsi="Times New Roman" w:cs="ＭＳ 明朝"/>
          <w:kern w:val="0"/>
          <w:szCs w:val="21"/>
        </w:rPr>
      </w:pPr>
      <w:r w:rsidRPr="00FB17A2">
        <w:rPr>
          <w:rFonts w:ascii="Times New Roman" w:hAnsi="Times New Roman" w:cs="ＭＳ 明朝" w:hint="eastAsia"/>
          <w:kern w:val="0"/>
          <w:szCs w:val="21"/>
        </w:rPr>
        <w:t>（表）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7"/>
        <w:gridCol w:w="1698"/>
        <w:gridCol w:w="1417"/>
        <w:gridCol w:w="5957"/>
      </w:tblGrid>
      <w:tr w:rsidR="00FB17A2" w:rsidRPr="00FB17A2" w:rsidTr="00DB0C3D">
        <w:trPr>
          <w:trHeight w:val="567"/>
          <w:jc w:val="center"/>
        </w:trPr>
        <w:tc>
          <w:tcPr>
            <w:tcW w:w="2265" w:type="dxa"/>
            <w:gridSpan w:val="2"/>
            <w:vMerge w:val="restart"/>
            <w:tcBorders>
              <w:left w:val="single" w:sz="4" w:space="0" w:color="000000"/>
              <w:right w:val="single" w:sz="4" w:space="0" w:color="000000"/>
            </w:tcBorders>
            <w:vAlign w:val="center"/>
          </w:tcPr>
          <w:p w:rsidR="00DB0C3D" w:rsidRPr="00FB17A2" w:rsidRDefault="00DB0C3D" w:rsidP="00DB0C3D">
            <w:pPr>
              <w:snapToGrid w:val="0"/>
              <w:jc w:val="center"/>
              <w:rPr>
                <w:szCs w:val="21"/>
              </w:rPr>
            </w:pPr>
            <w:r w:rsidRPr="00FB17A2">
              <w:rPr>
                <w:rFonts w:hint="eastAsia"/>
                <w:szCs w:val="21"/>
              </w:rPr>
              <w:t>行為の場所</w:t>
            </w:r>
          </w:p>
        </w:tc>
        <w:tc>
          <w:tcPr>
            <w:tcW w:w="1417" w:type="dxa"/>
            <w:tcBorders>
              <w:top w:val="single" w:sz="4" w:space="0" w:color="000000"/>
              <w:left w:val="single" w:sz="4" w:space="0" w:color="000000"/>
              <w:bottom w:val="nil"/>
              <w:right w:val="single" w:sz="4" w:space="0" w:color="000000"/>
            </w:tcBorders>
            <w:vAlign w:val="center"/>
          </w:tcPr>
          <w:p w:rsidR="00DB0C3D" w:rsidRPr="00FB17A2" w:rsidRDefault="00DB0C3D" w:rsidP="00DB0C3D">
            <w:pPr>
              <w:snapToGrid w:val="0"/>
              <w:jc w:val="center"/>
              <w:rPr>
                <w:szCs w:val="21"/>
              </w:rPr>
            </w:pPr>
            <w:r w:rsidRPr="00FB17A2">
              <w:rPr>
                <w:rFonts w:hint="eastAsia"/>
                <w:szCs w:val="21"/>
              </w:rPr>
              <w:t>区域の別</w:t>
            </w:r>
          </w:p>
        </w:tc>
        <w:tc>
          <w:tcPr>
            <w:tcW w:w="5957" w:type="dxa"/>
            <w:tcBorders>
              <w:top w:val="single" w:sz="4" w:space="0" w:color="000000"/>
              <w:left w:val="single" w:sz="4" w:space="0" w:color="000000"/>
              <w:bottom w:val="nil"/>
              <w:right w:val="single" w:sz="4" w:space="0" w:color="000000"/>
            </w:tcBorders>
            <w:vAlign w:val="center"/>
          </w:tcPr>
          <w:p w:rsidR="00DB0C3D" w:rsidRPr="00FB17A2" w:rsidRDefault="00DB0C3D" w:rsidP="00DB0C3D">
            <w:pPr>
              <w:snapToGrid w:val="0"/>
              <w:rPr>
                <w:szCs w:val="21"/>
              </w:rPr>
            </w:pPr>
            <w:r w:rsidRPr="00FB17A2">
              <w:rPr>
                <w:rFonts w:hint="eastAsia"/>
                <w:szCs w:val="21"/>
              </w:rPr>
              <w:t>景観形成重点地区（宮沢湖周辺地区）</w:t>
            </w:r>
          </w:p>
        </w:tc>
      </w:tr>
      <w:tr w:rsidR="00FB17A2" w:rsidRPr="00FB17A2" w:rsidTr="00DB0C3D">
        <w:trPr>
          <w:trHeight w:val="567"/>
          <w:jc w:val="center"/>
        </w:trPr>
        <w:tc>
          <w:tcPr>
            <w:tcW w:w="2265" w:type="dxa"/>
            <w:gridSpan w:val="2"/>
            <w:vMerge/>
            <w:tcBorders>
              <w:left w:val="single" w:sz="4" w:space="0" w:color="000000"/>
              <w:bottom w:val="nil"/>
              <w:right w:val="single" w:sz="4" w:space="0" w:color="000000"/>
            </w:tcBorders>
            <w:vAlign w:val="center"/>
          </w:tcPr>
          <w:p w:rsidR="00DB0C3D" w:rsidRPr="00FB17A2" w:rsidRDefault="00DB0C3D" w:rsidP="00DB0C3D">
            <w:pPr>
              <w:snapToGrid w:val="0"/>
              <w:jc w:val="center"/>
              <w:rPr>
                <w:szCs w:val="21"/>
              </w:rPr>
            </w:pPr>
          </w:p>
        </w:tc>
        <w:tc>
          <w:tcPr>
            <w:tcW w:w="1417" w:type="dxa"/>
            <w:tcBorders>
              <w:top w:val="single" w:sz="4" w:space="0" w:color="000000"/>
              <w:left w:val="single" w:sz="4" w:space="0" w:color="000000"/>
              <w:bottom w:val="nil"/>
              <w:right w:val="single" w:sz="4" w:space="0" w:color="000000"/>
            </w:tcBorders>
            <w:vAlign w:val="center"/>
          </w:tcPr>
          <w:p w:rsidR="00DB0C3D" w:rsidRPr="00FB17A2" w:rsidRDefault="00DB0C3D" w:rsidP="00DB0C3D">
            <w:pPr>
              <w:snapToGrid w:val="0"/>
              <w:jc w:val="center"/>
              <w:rPr>
                <w:szCs w:val="21"/>
              </w:rPr>
            </w:pPr>
            <w:r w:rsidRPr="00FB17A2">
              <w:rPr>
                <w:rFonts w:hint="eastAsia"/>
                <w:szCs w:val="21"/>
              </w:rPr>
              <w:t>地名地番</w:t>
            </w:r>
          </w:p>
        </w:tc>
        <w:tc>
          <w:tcPr>
            <w:tcW w:w="5957" w:type="dxa"/>
            <w:tcBorders>
              <w:top w:val="single" w:sz="4" w:space="0" w:color="000000"/>
              <w:left w:val="single" w:sz="4" w:space="0" w:color="000000"/>
              <w:bottom w:val="nil"/>
              <w:right w:val="single" w:sz="4" w:space="0" w:color="000000"/>
            </w:tcBorders>
            <w:vAlign w:val="center"/>
          </w:tcPr>
          <w:p w:rsidR="00DB0C3D" w:rsidRPr="00FB17A2" w:rsidRDefault="00DB0C3D" w:rsidP="00DB0C3D">
            <w:pPr>
              <w:snapToGrid w:val="0"/>
              <w:rPr>
                <w:szCs w:val="21"/>
              </w:rPr>
            </w:pPr>
          </w:p>
        </w:tc>
      </w:tr>
      <w:tr w:rsidR="00FB17A2" w:rsidRPr="00FB17A2" w:rsidTr="00DB0C3D">
        <w:trPr>
          <w:trHeight w:val="20"/>
          <w:jc w:val="center"/>
        </w:trPr>
        <w:tc>
          <w:tcPr>
            <w:tcW w:w="567" w:type="dxa"/>
            <w:vMerge w:val="restart"/>
            <w:tcBorders>
              <w:top w:val="single" w:sz="4" w:space="0" w:color="000000"/>
              <w:left w:val="single" w:sz="4" w:space="0" w:color="000000"/>
              <w:right w:val="single" w:sz="4" w:space="0" w:color="000000"/>
            </w:tcBorders>
            <w:textDirection w:val="tbRlV"/>
            <w:vAlign w:val="center"/>
          </w:tcPr>
          <w:p w:rsidR="00DB0C3D" w:rsidRPr="00FB17A2" w:rsidRDefault="00DB0C3D" w:rsidP="00DB0C3D">
            <w:pPr>
              <w:snapToGrid w:val="0"/>
              <w:ind w:left="113" w:right="113"/>
              <w:jc w:val="center"/>
              <w:rPr>
                <w:szCs w:val="21"/>
              </w:rPr>
            </w:pPr>
            <w:r w:rsidRPr="00FB17A2">
              <w:rPr>
                <w:rFonts w:hint="eastAsia"/>
                <w:szCs w:val="21"/>
              </w:rPr>
              <w:t>行為の種類</w:t>
            </w:r>
          </w:p>
        </w:tc>
        <w:tc>
          <w:tcPr>
            <w:tcW w:w="1698" w:type="dxa"/>
            <w:tcBorders>
              <w:top w:val="single" w:sz="4" w:space="0" w:color="000000"/>
              <w:left w:val="single" w:sz="4" w:space="0" w:color="000000"/>
              <w:right w:val="single" w:sz="4" w:space="0" w:color="000000"/>
            </w:tcBorders>
            <w:noWrap/>
            <w:vAlign w:val="center"/>
          </w:tcPr>
          <w:p w:rsidR="00DB0C3D" w:rsidRPr="00FB17A2" w:rsidRDefault="00DB0C3D" w:rsidP="00DB0C3D">
            <w:pPr>
              <w:snapToGrid w:val="0"/>
              <w:rPr>
                <w:szCs w:val="21"/>
              </w:rPr>
            </w:pPr>
            <w:r w:rsidRPr="00FB17A2">
              <w:rPr>
                <w:rFonts w:hint="eastAsia"/>
                <w:szCs w:val="21"/>
              </w:rPr>
              <w:t>□建築物</w:t>
            </w:r>
          </w:p>
        </w:tc>
        <w:tc>
          <w:tcPr>
            <w:tcW w:w="1417" w:type="dxa"/>
            <w:tcBorders>
              <w:top w:val="single" w:sz="4" w:space="0" w:color="000000"/>
              <w:left w:val="single" w:sz="4" w:space="0" w:color="000000"/>
              <w:bottom w:val="nil"/>
              <w:right w:val="single" w:sz="4" w:space="0" w:color="000000"/>
            </w:tcBorders>
            <w:vAlign w:val="center"/>
          </w:tcPr>
          <w:p w:rsidR="00DB0C3D" w:rsidRPr="00FB17A2" w:rsidRDefault="00DB0C3D" w:rsidP="00DB0C3D">
            <w:pPr>
              <w:snapToGrid w:val="0"/>
              <w:jc w:val="center"/>
              <w:rPr>
                <w:szCs w:val="21"/>
              </w:rPr>
            </w:pPr>
            <w:r w:rsidRPr="00FB17A2">
              <w:rPr>
                <w:rFonts w:hint="eastAsia"/>
                <w:szCs w:val="21"/>
              </w:rPr>
              <w:t>区分</w:t>
            </w:r>
          </w:p>
        </w:tc>
        <w:tc>
          <w:tcPr>
            <w:tcW w:w="5957" w:type="dxa"/>
            <w:tcBorders>
              <w:top w:val="single" w:sz="4" w:space="0" w:color="000000"/>
              <w:left w:val="single" w:sz="4" w:space="0" w:color="000000"/>
              <w:bottom w:val="nil"/>
              <w:right w:val="single" w:sz="4" w:space="0" w:color="000000"/>
            </w:tcBorders>
          </w:tcPr>
          <w:p w:rsidR="00DB0C3D" w:rsidRPr="00FB17A2" w:rsidRDefault="00DB0C3D" w:rsidP="00DB0C3D">
            <w:pPr>
              <w:snapToGrid w:val="0"/>
              <w:rPr>
                <w:szCs w:val="21"/>
              </w:rPr>
            </w:pPr>
            <w:r w:rsidRPr="00FB17A2">
              <w:rPr>
                <w:rFonts w:hint="eastAsia"/>
                <w:szCs w:val="21"/>
              </w:rPr>
              <w:t>□新築　□増築　□改築　□移転</w:t>
            </w:r>
          </w:p>
          <w:p w:rsidR="00DB0C3D" w:rsidRPr="00FB17A2" w:rsidRDefault="00DB0C3D" w:rsidP="00DB0C3D">
            <w:pPr>
              <w:snapToGrid w:val="0"/>
              <w:rPr>
                <w:szCs w:val="21"/>
              </w:rPr>
            </w:pPr>
            <w:r w:rsidRPr="00FB17A2">
              <w:rPr>
                <w:rFonts w:hint="eastAsia"/>
                <w:szCs w:val="21"/>
              </w:rPr>
              <w:t>□外観の変更（□修繕　□模様替　□色彩変更）</w:t>
            </w:r>
          </w:p>
        </w:tc>
      </w:tr>
      <w:tr w:rsidR="00FB17A2" w:rsidRPr="00FB17A2" w:rsidTr="001A796B">
        <w:trPr>
          <w:trHeight w:val="20"/>
          <w:jc w:val="center"/>
        </w:trPr>
        <w:tc>
          <w:tcPr>
            <w:tcW w:w="567" w:type="dxa"/>
            <w:vMerge/>
            <w:tcBorders>
              <w:left w:val="single" w:sz="4" w:space="0" w:color="000000"/>
              <w:right w:val="single" w:sz="4" w:space="0" w:color="000000"/>
            </w:tcBorders>
          </w:tcPr>
          <w:p w:rsidR="00DB0C3D" w:rsidRPr="00FB17A2" w:rsidRDefault="00DB0C3D" w:rsidP="00DB0C3D">
            <w:pPr>
              <w:snapToGrid w:val="0"/>
              <w:rPr>
                <w:szCs w:val="21"/>
              </w:rPr>
            </w:pPr>
          </w:p>
        </w:tc>
        <w:tc>
          <w:tcPr>
            <w:tcW w:w="1698" w:type="dxa"/>
            <w:tcBorders>
              <w:top w:val="single" w:sz="4" w:space="0" w:color="000000"/>
              <w:left w:val="single" w:sz="4" w:space="0" w:color="000000"/>
              <w:right w:val="single" w:sz="4" w:space="0" w:color="000000"/>
            </w:tcBorders>
            <w:noWrap/>
            <w:vAlign w:val="center"/>
          </w:tcPr>
          <w:p w:rsidR="00DB0C3D" w:rsidRPr="00FB17A2" w:rsidRDefault="00DB0C3D" w:rsidP="00DB0C3D">
            <w:pPr>
              <w:snapToGrid w:val="0"/>
              <w:rPr>
                <w:szCs w:val="21"/>
              </w:rPr>
            </w:pPr>
            <w:r w:rsidRPr="00FB17A2">
              <w:rPr>
                <w:rFonts w:hint="eastAsia"/>
                <w:szCs w:val="21"/>
              </w:rPr>
              <w:t>□工作物</w:t>
            </w:r>
          </w:p>
        </w:tc>
        <w:tc>
          <w:tcPr>
            <w:tcW w:w="1417" w:type="dxa"/>
            <w:tcBorders>
              <w:top w:val="single" w:sz="4" w:space="0" w:color="000000"/>
              <w:left w:val="single" w:sz="4" w:space="0" w:color="000000"/>
              <w:bottom w:val="single" w:sz="4" w:space="0" w:color="000000"/>
              <w:right w:val="single" w:sz="4" w:space="0" w:color="000000"/>
            </w:tcBorders>
            <w:vAlign w:val="center"/>
          </w:tcPr>
          <w:p w:rsidR="00DB0C3D" w:rsidRPr="00FB17A2" w:rsidRDefault="00DB0C3D" w:rsidP="00DB0C3D">
            <w:pPr>
              <w:snapToGrid w:val="0"/>
              <w:jc w:val="center"/>
              <w:rPr>
                <w:szCs w:val="21"/>
              </w:rPr>
            </w:pPr>
            <w:r w:rsidRPr="00FB17A2">
              <w:rPr>
                <w:rFonts w:hint="eastAsia"/>
                <w:szCs w:val="21"/>
              </w:rPr>
              <w:t>区分</w:t>
            </w:r>
          </w:p>
        </w:tc>
        <w:tc>
          <w:tcPr>
            <w:tcW w:w="5957" w:type="dxa"/>
            <w:tcBorders>
              <w:top w:val="single" w:sz="4" w:space="0" w:color="000000"/>
              <w:left w:val="single" w:sz="4" w:space="0" w:color="000000"/>
              <w:bottom w:val="single" w:sz="4" w:space="0" w:color="000000"/>
              <w:right w:val="single" w:sz="4" w:space="0" w:color="000000"/>
            </w:tcBorders>
            <w:vAlign w:val="center"/>
          </w:tcPr>
          <w:p w:rsidR="00DB0C3D" w:rsidRPr="00FB17A2" w:rsidRDefault="00DB0C3D" w:rsidP="00DB0C3D">
            <w:pPr>
              <w:snapToGrid w:val="0"/>
              <w:rPr>
                <w:szCs w:val="21"/>
              </w:rPr>
            </w:pPr>
            <w:r w:rsidRPr="00FB17A2">
              <w:rPr>
                <w:rFonts w:hint="eastAsia"/>
                <w:szCs w:val="21"/>
              </w:rPr>
              <w:t>□新築　□増築　□改築　□移転</w:t>
            </w:r>
          </w:p>
          <w:p w:rsidR="00DB0C3D" w:rsidRPr="00FB17A2" w:rsidRDefault="00DB0C3D" w:rsidP="00DB0C3D">
            <w:pPr>
              <w:snapToGrid w:val="0"/>
              <w:rPr>
                <w:szCs w:val="21"/>
              </w:rPr>
            </w:pPr>
            <w:r w:rsidRPr="00FB17A2">
              <w:rPr>
                <w:rFonts w:hint="eastAsia"/>
                <w:szCs w:val="21"/>
              </w:rPr>
              <w:t>□外観の変更（□修繕　□模様替　□色彩変更）</w:t>
            </w:r>
          </w:p>
        </w:tc>
      </w:tr>
      <w:tr w:rsidR="00FB17A2" w:rsidRPr="00FB17A2" w:rsidTr="001A796B">
        <w:trPr>
          <w:trHeight w:val="567"/>
          <w:jc w:val="center"/>
        </w:trPr>
        <w:tc>
          <w:tcPr>
            <w:tcW w:w="567" w:type="dxa"/>
            <w:vMerge/>
            <w:tcBorders>
              <w:left w:val="single" w:sz="4" w:space="0" w:color="000000"/>
              <w:right w:val="single" w:sz="4" w:space="0" w:color="000000"/>
            </w:tcBorders>
          </w:tcPr>
          <w:p w:rsidR="00DB0C3D" w:rsidRPr="00FB17A2" w:rsidRDefault="00DB0C3D" w:rsidP="00DB0C3D">
            <w:pPr>
              <w:snapToGrid w:val="0"/>
              <w:rPr>
                <w:szCs w:val="21"/>
              </w:rPr>
            </w:pPr>
          </w:p>
        </w:tc>
        <w:tc>
          <w:tcPr>
            <w:tcW w:w="1698" w:type="dxa"/>
            <w:tcBorders>
              <w:top w:val="single" w:sz="4" w:space="0" w:color="000000"/>
              <w:left w:val="single" w:sz="4" w:space="0" w:color="000000"/>
              <w:right w:val="single" w:sz="4" w:space="0" w:color="000000"/>
            </w:tcBorders>
            <w:noWrap/>
            <w:vAlign w:val="center"/>
          </w:tcPr>
          <w:p w:rsidR="00DB0C3D" w:rsidRPr="00FB17A2" w:rsidRDefault="00DB0C3D" w:rsidP="00DB0C3D">
            <w:pPr>
              <w:snapToGrid w:val="0"/>
              <w:rPr>
                <w:szCs w:val="21"/>
              </w:rPr>
            </w:pPr>
            <w:r w:rsidRPr="00FB17A2">
              <w:rPr>
                <w:rFonts w:hint="eastAsia"/>
                <w:szCs w:val="21"/>
              </w:rPr>
              <w:t>□開発行為</w:t>
            </w:r>
          </w:p>
        </w:tc>
        <w:tc>
          <w:tcPr>
            <w:tcW w:w="7374" w:type="dxa"/>
            <w:gridSpan w:val="2"/>
            <w:tcBorders>
              <w:top w:val="single" w:sz="4" w:space="0" w:color="000000"/>
              <w:left w:val="single" w:sz="4" w:space="0" w:color="000000"/>
              <w:right w:val="single" w:sz="4" w:space="0" w:color="000000"/>
              <w:tl2br w:val="single" w:sz="4" w:space="0" w:color="000000"/>
            </w:tcBorders>
            <w:vAlign w:val="center"/>
          </w:tcPr>
          <w:p w:rsidR="00DB0C3D" w:rsidRPr="00FB17A2" w:rsidRDefault="00DB0C3D" w:rsidP="00DB0C3D">
            <w:pPr>
              <w:snapToGrid w:val="0"/>
              <w:jc w:val="left"/>
              <w:rPr>
                <w:szCs w:val="21"/>
              </w:rPr>
            </w:pPr>
          </w:p>
        </w:tc>
      </w:tr>
      <w:tr w:rsidR="00DB0C3D" w:rsidRPr="00FB17A2" w:rsidTr="00DB0C3D">
        <w:trPr>
          <w:trHeight w:val="567"/>
          <w:jc w:val="center"/>
        </w:trPr>
        <w:tc>
          <w:tcPr>
            <w:tcW w:w="567" w:type="dxa"/>
            <w:vMerge/>
            <w:tcBorders>
              <w:left w:val="single" w:sz="4" w:space="0" w:color="000000"/>
              <w:bottom w:val="single" w:sz="4" w:space="0" w:color="000000"/>
              <w:right w:val="single" w:sz="4" w:space="0" w:color="000000"/>
            </w:tcBorders>
          </w:tcPr>
          <w:p w:rsidR="00DB0C3D" w:rsidRPr="00FB17A2" w:rsidRDefault="00DB0C3D" w:rsidP="00DB0C3D">
            <w:pPr>
              <w:snapToGrid w:val="0"/>
              <w:rPr>
                <w:szCs w:val="21"/>
              </w:rPr>
            </w:pPr>
          </w:p>
        </w:tc>
        <w:tc>
          <w:tcPr>
            <w:tcW w:w="1698" w:type="dxa"/>
            <w:tcBorders>
              <w:left w:val="single" w:sz="4" w:space="0" w:color="000000"/>
              <w:bottom w:val="single" w:sz="4" w:space="0" w:color="000000"/>
              <w:right w:val="single" w:sz="4" w:space="0" w:color="000000"/>
            </w:tcBorders>
            <w:noWrap/>
            <w:vAlign w:val="center"/>
          </w:tcPr>
          <w:p w:rsidR="00DB0C3D" w:rsidRPr="00FB17A2" w:rsidRDefault="00DB0C3D" w:rsidP="00DB0C3D">
            <w:pPr>
              <w:snapToGrid w:val="0"/>
              <w:rPr>
                <w:szCs w:val="21"/>
              </w:rPr>
            </w:pPr>
            <w:r w:rsidRPr="00FB17A2">
              <w:rPr>
                <w:rFonts w:hint="eastAsia"/>
                <w:szCs w:val="21"/>
              </w:rPr>
              <w:t>□物件の堆積</w:t>
            </w:r>
          </w:p>
        </w:tc>
        <w:tc>
          <w:tcPr>
            <w:tcW w:w="1417" w:type="dxa"/>
            <w:tcBorders>
              <w:left w:val="single" w:sz="4" w:space="0" w:color="000000"/>
              <w:bottom w:val="single" w:sz="4" w:space="0" w:color="000000"/>
              <w:right w:val="single" w:sz="4" w:space="0" w:color="000000"/>
            </w:tcBorders>
            <w:vAlign w:val="center"/>
          </w:tcPr>
          <w:p w:rsidR="00DB0C3D" w:rsidRPr="00FB17A2" w:rsidRDefault="00DB0C3D" w:rsidP="00DB0C3D">
            <w:pPr>
              <w:snapToGrid w:val="0"/>
              <w:jc w:val="center"/>
              <w:rPr>
                <w:szCs w:val="21"/>
              </w:rPr>
            </w:pPr>
            <w:r w:rsidRPr="00FB17A2">
              <w:rPr>
                <w:rFonts w:hint="eastAsia"/>
                <w:szCs w:val="21"/>
              </w:rPr>
              <w:t>遮蔽物</w:t>
            </w:r>
          </w:p>
        </w:tc>
        <w:tc>
          <w:tcPr>
            <w:tcW w:w="5957" w:type="dxa"/>
            <w:tcBorders>
              <w:left w:val="single" w:sz="4" w:space="0" w:color="000000"/>
              <w:bottom w:val="single" w:sz="4" w:space="0" w:color="000000"/>
              <w:right w:val="single" w:sz="4" w:space="0" w:color="000000"/>
            </w:tcBorders>
            <w:vAlign w:val="center"/>
          </w:tcPr>
          <w:p w:rsidR="00DB0C3D" w:rsidRPr="00FB17A2" w:rsidRDefault="00DB0C3D" w:rsidP="00DB0C3D">
            <w:pPr>
              <w:snapToGrid w:val="0"/>
              <w:jc w:val="left"/>
              <w:rPr>
                <w:szCs w:val="21"/>
              </w:rPr>
            </w:pPr>
            <w:r w:rsidRPr="00FB17A2">
              <w:rPr>
                <w:rFonts w:hint="eastAsia"/>
                <w:szCs w:val="21"/>
              </w:rPr>
              <w:t>□植栽　□鋼板　□その他（　　　　　　　　　　）</w:t>
            </w:r>
          </w:p>
        </w:tc>
      </w:tr>
    </w:tbl>
    <w:p w:rsidR="0072161C" w:rsidRPr="00FB17A2" w:rsidRDefault="0072161C" w:rsidP="009C5B50">
      <w:pPr>
        <w:rPr>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7"/>
        <w:gridCol w:w="562"/>
        <w:gridCol w:w="1139"/>
        <w:gridCol w:w="7371"/>
      </w:tblGrid>
      <w:tr w:rsidR="001A796B" w:rsidRPr="001A796B" w:rsidTr="00A62DD5">
        <w:trPr>
          <w:jc w:val="center"/>
        </w:trPr>
        <w:tc>
          <w:tcPr>
            <w:tcW w:w="567" w:type="dxa"/>
            <w:vMerge w:val="restart"/>
            <w:tcBorders>
              <w:top w:val="single" w:sz="4" w:space="0" w:color="000000"/>
              <w:left w:val="single" w:sz="4" w:space="0" w:color="000000"/>
              <w:right w:val="single" w:sz="4" w:space="0" w:color="000000"/>
            </w:tcBorders>
            <w:textDirection w:val="tbRlV"/>
            <w:vAlign w:val="center"/>
          </w:tcPr>
          <w:p w:rsidR="00E6515A" w:rsidRPr="001A796B" w:rsidRDefault="00E6515A" w:rsidP="004E2A63">
            <w:pPr>
              <w:ind w:left="113" w:right="113"/>
              <w:jc w:val="center"/>
              <w:rPr>
                <w:rFonts w:ascii="ＭＳ 明朝" w:hAnsi="ＭＳ 明朝"/>
                <w:szCs w:val="21"/>
              </w:rPr>
            </w:pPr>
            <w:r w:rsidRPr="001A796B">
              <w:rPr>
                <w:rFonts w:ascii="ＭＳ 明朝" w:hAnsi="ＭＳ 明朝" w:hint="eastAsia"/>
                <w:szCs w:val="21"/>
              </w:rPr>
              <w:t>建築物・工作物</w:t>
            </w:r>
          </w:p>
        </w:tc>
        <w:tc>
          <w:tcPr>
            <w:tcW w:w="1701" w:type="dxa"/>
            <w:gridSpan w:val="2"/>
            <w:tcBorders>
              <w:top w:val="single" w:sz="4" w:space="0" w:color="000000"/>
              <w:left w:val="single" w:sz="4" w:space="0" w:color="000000"/>
              <w:right w:val="single" w:sz="4" w:space="0" w:color="000000"/>
            </w:tcBorders>
            <w:vAlign w:val="center"/>
          </w:tcPr>
          <w:p w:rsidR="00E6515A" w:rsidRPr="001A796B" w:rsidRDefault="00E6515A" w:rsidP="00D92D67">
            <w:pPr>
              <w:jc w:val="center"/>
              <w:rPr>
                <w:rFonts w:ascii="ＭＳ 明朝" w:hAnsi="ＭＳ 明朝"/>
                <w:szCs w:val="21"/>
              </w:rPr>
            </w:pPr>
            <w:r w:rsidRPr="001A796B">
              <w:rPr>
                <w:rFonts w:ascii="ＭＳ 明朝" w:hAnsi="ＭＳ 明朝" w:hint="eastAsia"/>
                <w:szCs w:val="21"/>
              </w:rPr>
              <w:t>勧告・変更</w:t>
            </w:r>
          </w:p>
          <w:p w:rsidR="00E6515A" w:rsidRPr="001A796B" w:rsidRDefault="00E6515A" w:rsidP="00D92D67">
            <w:pPr>
              <w:jc w:val="center"/>
              <w:rPr>
                <w:rFonts w:ascii="ＭＳ 明朝" w:hAnsi="ＭＳ 明朝"/>
                <w:szCs w:val="21"/>
              </w:rPr>
            </w:pPr>
            <w:r w:rsidRPr="001A796B">
              <w:rPr>
                <w:rFonts w:ascii="ＭＳ 明朝" w:hAnsi="ＭＳ 明朝" w:hint="eastAsia"/>
                <w:szCs w:val="21"/>
              </w:rPr>
              <w:t>命令基準</w:t>
            </w:r>
          </w:p>
        </w:tc>
        <w:tc>
          <w:tcPr>
            <w:tcW w:w="7371" w:type="dxa"/>
            <w:tcBorders>
              <w:top w:val="single" w:sz="4" w:space="0" w:color="000000"/>
              <w:left w:val="single" w:sz="4" w:space="0" w:color="000000"/>
              <w:right w:val="single" w:sz="4" w:space="0" w:color="000000"/>
            </w:tcBorders>
            <w:vAlign w:val="center"/>
          </w:tcPr>
          <w:p w:rsidR="00E6515A" w:rsidRPr="001A796B" w:rsidRDefault="00E6515A" w:rsidP="00727858">
            <w:pPr>
              <w:ind w:left="240" w:hangingChars="100" w:hanging="240"/>
              <w:jc w:val="left"/>
              <w:rPr>
                <w:rFonts w:ascii="ＭＳ 明朝" w:hAnsi="ＭＳ 明朝"/>
                <w:szCs w:val="21"/>
              </w:rPr>
            </w:pPr>
            <w:r w:rsidRPr="001A796B">
              <w:rPr>
                <w:rFonts w:ascii="ＭＳ 明朝" w:hAnsi="ＭＳ 明朝" w:hint="eastAsia"/>
                <w:szCs w:val="21"/>
              </w:rPr>
              <w:t>□飯能市景観計画の色彩の制限基準に該当する色彩及び点滅する光源が形成する各立面の面積が、当該立面の面積の合計の５分の１を超えない。又は色彩の制限基準の適用除外である。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FB17A2" w:rsidRPr="001A796B" w:rsidRDefault="00FB17A2" w:rsidP="004E2A63">
            <w:pPr>
              <w:ind w:left="113" w:right="113"/>
              <w:jc w:val="center"/>
              <w:rPr>
                <w:rFonts w:ascii="ＭＳ 明朝" w:hAnsi="ＭＳ 明朝"/>
                <w:szCs w:val="21"/>
              </w:rPr>
            </w:pPr>
          </w:p>
        </w:tc>
        <w:tc>
          <w:tcPr>
            <w:tcW w:w="562" w:type="dxa"/>
            <w:vMerge w:val="restart"/>
            <w:tcBorders>
              <w:top w:val="single" w:sz="4" w:space="0" w:color="000000"/>
              <w:left w:val="single" w:sz="4" w:space="0" w:color="000000"/>
              <w:right w:val="single" w:sz="4" w:space="0" w:color="000000"/>
            </w:tcBorders>
            <w:textDirection w:val="tbRlV"/>
            <w:vAlign w:val="center"/>
          </w:tcPr>
          <w:p w:rsidR="00FB17A2" w:rsidRPr="001A796B" w:rsidRDefault="00FB17A2" w:rsidP="00FB17A2">
            <w:pPr>
              <w:ind w:left="113" w:right="113"/>
              <w:jc w:val="center"/>
              <w:rPr>
                <w:rFonts w:ascii="ＭＳ 明朝" w:hAnsi="ＭＳ 明朝"/>
                <w:szCs w:val="21"/>
              </w:rPr>
            </w:pPr>
            <w:r w:rsidRPr="001A796B">
              <w:rPr>
                <w:rFonts w:ascii="ＭＳ 明朝" w:hAnsi="ＭＳ 明朝" w:hint="eastAsia"/>
                <w:szCs w:val="21"/>
              </w:rPr>
              <w:t>配慮事項</w:t>
            </w:r>
          </w:p>
        </w:tc>
        <w:tc>
          <w:tcPr>
            <w:tcW w:w="1139" w:type="dxa"/>
            <w:vMerge w:val="restart"/>
            <w:tcBorders>
              <w:top w:val="single" w:sz="4" w:space="0" w:color="000000"/>
              <w:left w:val="single" w:sz="4" w:space="0" w:color="000000"/>
              <w:right w:val="single" w:sz="4" w:space="0" w:color="000000"/>
            </w:tcBorders>
            <w:vAlign w:val="center"/>
          </w:tcPr>
          <w:p w:rsidR="00FB17A2" w:rsidRPr="001A796B" w:rsidRDefault="00FB17A2" w:rsidP="00D92D67">
            <w:pPr>
              <w:jc w:val="center"/>
              <w:rPr>
                <w:rFonts w:ascii="ＭＳ 明朝" w:hAnsi="ＭＳ 明朝"/>
                <w:szCs w:val="21"/>
              </w:rPr>
            </w:pPr>
            <w:r w:rsidRPr="001A796B">
              <w:rPr>
                <w:rFonts w:ascii="ＭＳ 明朝" w:hAnsi="ＭＳ 明朝" w:hint="eastAsia"/>
                <w:szCs w:val="21"/>
              </w:rPr>
              <w:t>配置</w:t>
            </w:r>
          </w:p>
          <w:p w:rsidR="00FB17A2" w:rsidRPr="001A796B" w:rsidRDefault="00FB17A2" w:rsidP="00D92D67">
            <w:pPr>
              <w:jc w:val="center"/>
              <w:rPr>
                <w:rFonts w:ascii="ＭＳ 明朝" w:hAnsi="ＭＳ 明朝"/>
                <w:szCs w:val="21"/>
              </w:rPr>
            </w:pPr>
            <w:r w:rsidRPr="001A796B">
              <w:rPr>
                <w:rFonts w:ascii="ＭＳ 明朝" w:hAnsi="ＭＳ 明朝" w:hint="eastAsia"/>
                <w:szCs w:val="21"/>
              </w:rPr>
              <w:t>・</w:t>
            </w:r>
          </w:p>
          <w:p w:rsidR="00FB17A2" w:rsidRPr="001A796B" w:rsidRDefault="00FB17A2" w:rsidP="00D92D67">
            <w:pPr>
              <w:jc w:val="center"/>
              <w:rPr>
                <w:rFonts w:ascii="ＭＳ 明朝" w:hAnsi="ＭＳ 明朝"/>
                <w:szCs w:val="21"/>
              </w:rPr>
            </w:pPr>
            <w:r w:rsidRPr="001A796B">
              <w:rPr>
                <w:rFonts w:ascii="ＭＳ 明朝" w:hAnsi="ＭＳ 明朝" w:hint="eastAsia"/>
                <w:szCs w:val="21"/>
              </w:rPr>
              <w:t>規模</w:t>
            </w:r>
          </w:p>
        </w:tc>
        <w:tc>
          <w:tcPr>
            <w:tcW w:w="7371" w:type="dxa"/>
            <w:tcBorders>
              <w:top w:val="single" w:sz="4" w:space="0" w:color="000000"/>
              <w:left w:val="single" w:sz="4" w:space="0" w:color="000000"/>
              <w:right w:val="single" w:sz="4" w:space="0" w:color="000000"/>
            </w:tcBorders>
          </w:tcPr>
          <w:p w:rsidR="00FB17A2" w:rsidRPr="001A796B" w:rsidRDefault="00FB17A2" w:rsidP="006E15C2">
            <w:pPr>
              <w:ind w:left="240" w:hangingChars="100" w:hanging="240"/>
              <w:jc w:val="left"/>
              <w:rPr>
                <w:rFonts w:ascii="ＭＳ 明朝" w:hAnsi="ＭＳ 明朝"/>
                <w:szCs w:val="21"/>
              </w:rPr>
            </w:pPr>
            <w:r w:rsidRPr="001A796B">
              <w:rPr>
                <w:rFonts w:ascii="ＭＳ 明朝" w:hAnsi="ＭＳ 明朝" w:hint="eastAsia"/>
                <w:szCs w:val="21"/>
              </w:rPr>
              <w:t>□道路境界や隣地境界からできる限り後退するなど、ゆとりある配置としている。</w:t>
            </w:r>
          </w:p>
        </w:tc>
      </w:tr>
      <w:tr w:rsidR="001A796B" w:rsidRPr="001A796B" w:rsidTr="00FB17A2">
        <w:trPr>
          <w:trHeight w:val="69"/>
          <w:jc w:val="center"/>
        </w:trPr>
        <w:tc>
          <w:tcPr>
            <w:tcW w:w="567" w:type="dxa"/>
            <w:vMerge/>
            <w:tcBorders>
              <w:left w:val="single" w:sz="4" w:space="0" w:color="000000"/>
              <w:right w:val="single" w:sz="4" w:space="0" w:color="000000"/>
            </w:tcBorders>
            <w:textDirection w:val="tbRlV"/>
            <w:vAlign w:val="center"/>
          </w:tcPr>
          <w:p w:rsidR="00FB17A2" w:rsidRPr="001A796B" w:rsidRDefault="00FB17A2"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FB17A2" w:rsidRPr="001A796B" w:rsidRDefault="00FB17A2" w:rsidP="002221B9">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FB17A2" w:rsidRPr="001A796B" w:rsidRDefault="00FB17A2" w:rsidP="002221B9">
            <w:pPr>
              <w:ind w:left="113" w:right="113"/>
              <w:jc w:val="center"/>
              <w:rPr>
                <w:rFonts w:ascii="ＭＳ 明朝" w:hAnsi="ＭＳ 明朝"/>
                <w:szCs w:val="21"/>
              </w:rPr>
            </w:pPr>
          </w:p>
        </w:tc>
        <w:tc>
          <w:tcPr>
            <w:tcW w:w="7371" w:type="dxa"/>
            <w:tcBorders>
              <w:top w:val="single" w:sz="4" w:space="0" w:color="000000"/>
              <w:left w:val="single" w:sz="4" w:space="0" w:color="000000"/>
              <w:right w:val="single" w:sz="4" w:space="0" w:color="000000"/>
            </w:tcBorders>
          </w:tcPr>
          <w:p w:rsidR="00FB17A2" w:rsidRPr="001A796B" w:rsidRDefault="00FB17A2" w:rsidP="006E15C2">
            <w:pPr>
              <w:ind w:left="240" w:hangingChars="100" w:hanging="240"/>
              <w:jc w:val="left"/>
              <w:rPr>
                <w:rFonts w:ascii="ＭＳ 明朝" w:hAnsi="ＭＳ 明朝"/>
                <w:szCs w:val="21"/>
              </w:rPr>
            </w:pPr>
            <w:r w:rsidRPr="001A796B">
              <w:rPr>
                <w:rFonts w:ascii="ＭＳ 明朝" w:hAnsi="ＭＳ 明朝" w:hint="eastAsia"/>
                <w:szCs w:val="21"/>
              </w:rPr>
              <w:t>□現況の地形を保全し、高低差を生かした配置としている。</w:t>
            </w:r>
          </w:p>
        </w:tc>
      </w:tr>
      <w:tr w:rsidR="001A796B" w:rsidRPr="001A796B" w:rsidTr="00FB17A2">
        <w:trPr>
          <w:trHeight w:val="67"/>
          <w:jc w:val="center"/>
        </w:trPr>
        <w:tc>
          <w:tcPr>
            <w:tcW w:w="567" w:type="dxa"/>
            <w:vMerge/>
            <w:tcBorders>
              <w:left w:val="single" w:sz="4" w:space="0" w:color="000000"/>
              <w:right w:val="single" w:sz="4" w:space="0" w:color="000000"/>
            </w:tcBorders>
            <w:textDirection w:val="tbRlV"/>
            <w:vAlign w:val="center"/>
          </w:tcPr>
          <w:p w:rsidR="00FB17A2" w:rsidRPr="001A796B" w:rsidRDefault="00FB17A2" w:rsidP="00AF38F1">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FB17A2" w:rsidRPr="001A796B" w:rsidRDefault="00FB17A2" w:rsidP="00AF38F1">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FB17A2" w:rsidRPr="001A796B" w:rsidRDefault="00FB17A2" w:rsidP="00AF38F1">
            <w:pPr>
              <w:ind w:left="113" w:right="113"/>
              <w:jc w:val="center"/>
              <w:rPr>
                <w:rFonts w:ascii="ＭＳ 明朝" w:hAnsi="ＭＳ 明朝"/>
                <w:szCs w:val="21"/>
              </w:rPr>
            </w:pPr>
          </w:p>
        </w:tc>
        <w:tc>
          <w:tcPr>
            <w:tcW w:w="7371" w:type="dxa"/>
            <w:tcBorders>
              <w:top w:val="single" w:sz="4" w:space="0" w:color="000000"/>
              <w:left w:val="single" w:sz="4" w:space="0" w:color="000000"/>
              <w:right w:val="single" w:sz="4" w:space="0" w:color="000000"/>
            </w:tcBorders>
          </w:tcPr>
          <w:p w:rsidR="00FB17A2" w:rsidRPr="001A796B" w:rsidRDefault="00FB17A2" w:rsidP="00AF38F1">
            <w:pPr>
              <w:ind w:left="240" w:hangingChars="100" w:hanging="240"/>
              <w:jc w:val="left"/>
              <w:rPr>
                <w:rFonts w:ascii="ＭＳ 明朝" w:hAnsi="ＭＳ 明朝"/>
                <w:szCs w:val="21"/>
              </w:rPr>
            </w:pPr>
            <w:r w:rsidRPr="001A796B">
              <w:rPr>
                <w:rFonts w:ascii="ＭＳ 明朝" w:hAnsi="ＭＳ 明朝" w:hint="eastAsia"/>
                <w:szCs w:val="21"/>
              </w:rPr>
              <w:t>□山や丘陵、河川等の優れた眺望を大切にし、道路その他の公共の場所からの眺望の保全に配慮した配置、高さとしている。</w:t>
            </w:r>
          </w:p>
        </w:tc>
      </w:tr>
      <w:tr w:rsidR="001A796B" w:rsidRPr="001A796B" w:rsidTr="00FB17A2">
        <w:trPr>
          <w:trHeight w:val="67"/>
          <w:jc w:val="center"/>
        </w:trPr>
        <w:tc>
          <w:tcPr>
            <w:tcW w:w="567" w:type="dxa"/>
            <w:vMerge/>
            <w:tcBorders>
              <w:left w:val="single" w:sz="4" w:space="0" w:color="000000"/>
              <w:right w:val="single" w:sz="4" w:space="0" w:color="000000"/>
            </w:tcBorders>
            <w:textDirection w:val="tbRlV"/>
            <w:vAlign w:val="center"/>
          </w:tcPr>
          <w:p w:rsidR="00FB17A2" w:rsidRPr="001A796B" w:rsidRDefault="00FB17A2" w:rsidP="00AF38F1">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FB17A2" w:rsidRPr="001A796B" w:rsidRDefault="00FB17A2" w:rsidP="00AF38F1">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FB17A2" w:rsidRPr="001A796B" w:rsidRDefault="00FB17A2" w:rsidP="00AF38F1">
            <w:pPr>
              <w:ind w:left="113" w:right="113"/>
              <w:jc w:val="center"/>
              <w:rPr>
                <w:rFonts w:ascii="ＭＳ 明朝" w:hAnsi="ＭＳ 明朝"/>
                <w:szCs w:val="21"/>
              </w:rPr>
            </w:pPr>
          </w:p>
        </w:tc>
        <w:tc>
          <w:tcPr>
            <w:tcW w:w="7371" w:type="dxa"/>
            <w:tcBorders>
              <w:top w:val="single" w:sz="4" w:space="0" w:color="000000"/>
              <w:left w:val="single" w:sz="4" w:space="0" w:color="000000"/>
              <w:right w:val="single" w:sz="4" w:space="0" w:color="000000"/>
            </w:tcBorders>
          </w:tcPr>
          <w:p w:rsidR="00FB17A2" w:rsidRPr="001A796B" w:rsidRDefault="00FB17A2" w:rsidP="00AF38F1">
            <w:pPr>
              <w:ind w:left="240" w:hangingChars="100" w:hanging="240"/>
              <w:jc w:val="left"/>
              <w:rPr>
                <w:rFonts w:ascii="ＭＳ 明朝" w:hAnsi="ＭＳ 明朝"/>
                <w:szCs w:val="21"/>
              </w:rPr>
            </w:pPr>
            <w:r w:rsidRPr="001A796B">
              <w:rPr>
                <w:rFonts w:ascii="ＭＳ 明朝" w:hAnsi="ＭＳ 明朝" w:hint="eastAsia"/>
                <w:szCs w:val="21"/>
              </w:rPr>
              <w:t>□周辺の屋敷林や樹林の高さを大きく超えない高さとしている。</w:t>
            </w:r>
          </w:p>
        </w:tc>
      </w:tr>
      <w:tr w:rsidR="001A796B" w:rsidRPr="001A796B" w:rsidTr="00FB17A2">
        <w:trPr>
          <w:trHeight w:val="67"/>
          <w:jc w:val="center"/>
        </w:trPr>
        <w:tc>
          <w:tcPr>
            <w:tcW w:w="567" w:type="dxa"/>
            <w:vMerge/>
            <w:tcBorders>
              <w:left w:val="single" w:sz="4" w:space="0" w:color="000000"/>
              <w:right w:val="single" w:sz="4" w:space="0" w:color="000000"/>
            </w:tcBorders>
            <w:textDirection w:val="tbRlV"/>
            <w:vAlign w:val="center"/>
          </w:tcPr>
          <w:p w:rsidR="00FB17A2" w:rsidRPr="001A796B" w:rsidRDefault="00FB17A2" w:rsidP="00AF38F1">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FB17A2" w:rsidRPr="001A796B" w:rsidRDefault="00FB17A2" w:rsidP="00AF38F1">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FB17A2" w:rsidRPr="001A796B" w:rsidRDefault="00FB17A2" w:rsidP="00AF38F1">
            <w:pPr>
              <w:ind w:left="113" w:right="113"/>
              <w:jc w:val="center"/>
              <w:rPr>
                <w:rFonts w:ascii="ＭＳ 明朝" w:hAnsi="ＭＳ 明朝"/>
                <w:szCs w:val="21"/>
              </w:rPr>
            </w:pPr>
          </w:p>
        </w:tc>
        <w:tc>
          <w:tcPr>
            <w:tcW w:w="7371" w:type="dxa"/>
            <w:tcBorders>
              <w:top w:val="single" w:sz="4" w:space="0" w:color="000000"/>
              <w:left w:val="single" w:sz="4" w:space="0" w:color="000000"/>
              <w:right w:val="single" w:sz="4" w:space="0" w:color="000000"/>
            </w:tcBorders>
          </w:tcPr>
          <w:p w:rsidR="00FB17A2" w:rsidRPr="001A796B" w:rsidRDefault="00FB17A2" w:rsidP="00AF38F1">
            <w:pPr>
              <w:ind w:left="240" w:hangingChars="100" w:hanging="240"/>
              <w:jc w:val="left"/>
              <w:rPr>
                <w:rFonts w:ascii="ＭＳ 明朝" w:hAnsi="ＭＳ 明朝"/>
                <w:szCs w:val="21"/>
              </w:rPr>
            </w:pPr>
            <w:r w:rsidRPr="001A796B">
              <w:rPr>
                <w:rFonts w:ascii="ＭＳ 明朝" w:hAnsi="ＭＳ 明朝" w:hint="eastAsia"/>
                <w:szCs w:val="21"/>
              </w:rPr>
              <w:t>□周辺の景観との連続性に配慮し、位置をそろえた配置、圧迫感を生じさせない規模としている。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FB17A2" w:rsidRPr="001A796B" w:rsidRDefault="00FB17A2"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FB17A2" w:rsidRPr="001A796B" w:rsidRDefault="00FB17A2" w:rsidP="00FB17A2">
            <w:pPr>
              <w:rPr>
                <w:rFonts w:ascii="ＭＳ 明朝" w:hAnsi="ＭＳ 明朝"/>
                <w:szCs w:val="21"/>
              </w:rPr>
            </w:pPr>
          </w:p>
        </w:tc>
        <w:tc>
          <w:tcPr>
            <w:tcW w:w="1139" w:type="dxa"/>
            <w:vMerge w:val="restart"/>
            <w:tcBorders>
              <w:top w:val="single" w:sz="4" w:space="0" w:color="000000"/>
              <w:left w:val="single" w:sz="4" w:space="0" w:color="000000"/>
              <w:right w:val="single" w:sz="4" w:space="0" w:color="000000"/>
            </w:tcBorders>
            <w:vAlign w:val="center"/>
          </w:tcPr>
          <w:p w:rsidR="00FB17A2" w:rsidRPr="001A796B" w:rsidRDefault="00FB17A2" w:rsidP="00D92D67">
            <w:pPr>
              <w:jc w:val="center"/>
              <w:rPr>
                <w:rFonts w:ascii="ＭＳ 明朝" w:hAnsi="ＭＳ 明朝"/>
                <w:szCs w:val="21"/>
              </w:rPr>
            </w:pPr>
            <w:r w:rsidRPr="001A796B">
              <w:rPr>
                <w:rFonts w:ascii="ＭＳ 明朝" w:hAnsi="ＭＳ 明朝" w:hint="eastAsia"/>
                <w:szCs w:val="21"/>
              </w:rPr>
              <w:t>形態</w:t>
            </w:r>
          </w:p>
          <w:p w:rsidR="00FB17A2" w:rsidRPr="001A796B" w:rsidRDefault="00FB17A2" w:rsidP="00D92D67">
            <w:pPr>
              <w:jc w:val="center"/>
              <w:rPr>
                <w:rFonts w:ascii="ＭＳ 明朝" w:hAnsi="ＭＳ 明朝"/>
                <w:szCs w:val="21"/>
              </w:rPr>
            </w:pPr>
            <w:r w:rsidRPr="001A796B">
              <w:rPr>
                <w:rFonts w:ascii="ＭＳ 明朝" w:hAnsi="ＭＳ 明朝" w:hint="eastAsia"/>
                <w:szCs w:val="21"/>
              </w:rPr>
              <w:t>・</w:t>
            </w:r>
          </w:p>
          <w:p w:rsidR="00FB17A2" w:rsidRPr="001A796B" w:rsidRDefault="00FB17A2" w:rsidP="00D92D67">
            <w:pPr>
              <w:jc w:val="center"/>
              <w:rPr>
                <w:rFonts w:ascii="ＭＳ 明朝" w:hAnsi="ＭＳ 明朝"/>
                <w:szCs w:val="21"/>
              </w:rPr>
            </w:pPr>
            <w:r w:rsidRPr="001A796B">
              <w:rPr>
                <w:rFonts w:ascii="ＭＳ 明朝" w:hAnsi="ＭＳ 明朝" w:hint="eastAsia"/>
                <w:szCs w:val="21"/>
              </w:rPr>
              <w:t>色彩</w:t>
            </w:r>
          </w:p>
        </w:tc>
        <w:tc>
          <w:tcPr>
            <w:tcW w:w="7371" w:type="dxa"/>
            <w:tcBorders>
              <w:top w:val="single" w:sz="4" w:space="0" w:color="000000"/>
              <w:left w:val="single" w:sz="4" w:space="0" w:color="000000"/>
              <w:bottom w:val="single" w:sz="4" w:space="0" w:color="000000"/>
              <w:right w:val="single" w:sz="4" w:space="0" w:color="000000"/>
            </w:tcBorders>
          </w:tcPr>
          <w:p w:rsidR="00FB17A2" w:rsidRPr="001A796B" w:rsidRDefault="00FB17A2" w:rsidP="006E15C2">
            <w:pPr>
              <w:ind w:left="240" w:hangingChars="100" w:hanging="240"/>
              <w:jc w:val="left"/>
              <w:rPr>
                <w:rFonts w:ascii="ＭＳ 明朝" w:hAnsi="ＭＳ 明朝"/>
                <w:szCs w:val="21"/>
              </w:rPr>
            </w:pPr>
            <w:r w:rsidRPr="001A796B">
              <w:rPr>
                <w:rFonts w:ascii="ＭＳ 明朝" w:hAnsi="ＭＳ 明朝" w:hint="eastAsia"/>
                <w:szCs w:val="21"/>
              </w:rPr>
              <w:t>□周辺の街並みや建築物と調和した形態とし、奇抜な形態を避けている。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FB17A2" w:rsidRPr="001A796B" w:rsidRDefault="00FB17A2"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FB17A2" w:rsidRPr="001A796B" w:rsidRDefault="00FB17A2" w:rsidP="00A62DD5">
            <w:pPr>
              <w:jc w:val="center"/>
              <w:rPr>
                <w:rFonts w:ascii="ＭＳ 明朝" w:hAnsi="ＭＳ 明朝"/>
                <w:szCs w:val="21"/>
              </w:rPr>
            </w:pPr>
          </w:p>
        </w:tc>
        <w:tc>
          <w:tcPr>
            <w:tcW w:w="1139" w:type="dxa"/>
            <w:vMerge/>
            <w:tcBorders>
              <w:left w:val="single" w:sz="4" w:space="0" w:color="000000"/>
              <w:right w:val="single" w:sz="4" w:space="0" w:color="000000"/>
            </w:tcBorders>
            <w:vAlign w:val="center"/>
          </w:tcPr>
          <w:p w:rsidR="00FB17A2" w:rsidRPr="001A796B" w:rsidRDefault="00FB17A2" w:rsidP="00A62DD5">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FB17A2" w:rsidRPr="001A796B" w:rsidRDefault="00FB17A2" w:rsidP="00AF38F1">
            <w:pPr>
              <w:ind w:left="240" w:hangingChars="100" w:hanging="240"/>
              <w:jc w:val="left"/>
              <w:rPr>
                <w:rFonts w:ascii="ＭＳ 明朝" w:hAnsi="ＭＳ 明朝"/>
                <w:szCs w:val="21"/>
              </w:rPr>
            </w:pPr>
            <w:r w:rsidRPr="001A796B">
              <w:rPr>
                <w:rFonts w:ascii="ＭＳ 明朝" w:hAnsi="ＭＳ 明朝" w:hint="eastAsia"/>
                <w:szCs w:val="21"/>
              </w:rPr>
              <w:t>□外観を構成するものの素材は、自然素材等、周辺の景観と調和したものとし、光沢や反射のある素材の多用を避けている。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FB17A2" w:rsidRPr="001A796B" w:rsidRDefault="00FB17A2"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FB17A2" w:rsidRPr="001A796B" w:rsidRDefault="00FB17A2" w:rsidP="00A62DD5">
            <w:pPr>
              <w:jc w:val="center"/>
              <w:rPr>
                <w:rFonts w:ascii="ＭＳ 明朝" w:hAnsi="ＭＳ 明朝"/>
                <w:szCs w:val="21"/>
              </w:rPr>
            </w:pPr>
          </w:p>
        </w:tc>
        <w:tc>
          <w:tcPr>
            <w:tcW w:w="1139" w:type="dxa"/>
            <w:vMerge/>
            <w:tcBorders>
              <w:left w:val="single" w:sz="4" w:space="0" w:color="000000"/>
              <w:right w:val="single" w:sz="4" w:space="0" w:color="000000"/>
            </w:tcBorders>
            <w:vAlign w:val="center"/>
          </w:tcPr>
          <w:p w:rsidR="00FB17A2" w:rsidRPr="001A796B" w:rsidRDefault="00FB17A2" w:rsidP="00A62DD5">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FB17A2" w:rsidRPr="001A796B" w:rsidRDefault="00FB17A2" w:rsidP="000A7D8B">
            <w:pPr>
              <w:ind w:left="240" w:hangingChars="100" w:hanging="240"/>
              <w:jc w:val="left"/>
              <w:rPr>
                <w:rFonts w:ascii="ＭＳ 明朝" w:hAnsi="ＭＳ 明朝"/>
                <w:szCs w:val="21"/>
              </w:rPr>
            </w:pPr>
            <w:r w:rsidRPr="001A796B">
              <w:rPr>
                <w:rFonts w:ascii="ＭＳ 明朝" w:hAnsi="ＭＳ 明朝" w:hint="eastAsia"/>
                <w:szCs w:val="21"/>
              </w:rPr>
              <w:t>□外観を構成するものの色彩は、自然色等、周辺の景観と調和したものとし、原色に近い色彩を避けている。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FB17A2" w:rsidRPr="001A796B" w:rsidRDefault="00FB17A2" w:rsidP="002221B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FB17A2" w:rsidRPr="001A796B" w:rsidRDefault="00FB17A2" w:rsidP="00A62DD5">
            <w:pPr>
              <w:jc w:val="center"/>
              <w:rPr>
                <w:rFonts w:ascii="ＭＳ 明朝" w:hAnsi="ＭＳ 明朝"/>
                <w:szCs w:val="21"/>
              </w:rPr>
            </w:pPr>
          </w:p>
        </w:tc>
        <w:tc>
          <w:tcPr>
            <w:tcW w:w="1139" w:type="dxa"/>
            <w:vMerge/>
            <w:tcBorders>
              <w:left w:val="single" w:sz="4" w:space="0" w:color="000000"/>
              <w:right w:val="single" w:sz="4" w:space="0" w:color="000000"/>
            </w:tcBorders>
            <w:vAlign w:val="center"/>
          </w:tcPr>
          <w:p w:rsidR="00FB17A2" w:rsidRPr="001A796B" w:rsidRDefault="00FB17A2" w:rsidP="00A62DD5">
            <w:pPr>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FB17A2" w:rsidRPr="001A796B" w:rsidRDefault="00FB17A2" w:rsidP="00433028">
            <w:pPr>
              <w:ind w:left="240" w:hangingChars="100" w:hanging="240"/>
              <w:jc w:val="left"/>
              <w:rPr>
                <w:rFonts w:ascii="ＭＳ 明朝" w:hAnsi="ＭＳ 明朝"/>
                <w:szCs w:val="21"/>
              </w:rPr>
            </w:pPr>
            <w:r w:rsidRPr="001A796B">
              <w:rPr>
                <w:rFonts w:ascii="ＭＳ 明朝" w:hAnsi="ＭＳ 明朝" w:hint="eastAsia"/>
                <w:szCs w:val="21"/>
              </w:rPr>
              <w:t>□多色使い又はアクセント色の使用に際しては、使用する色彩相互の調和、使用する量のバランスに十分配慮している。</w:t>
            </w:r>
          </w:p>
        </w:tc>
      </w:tr>
    </w:tbl>
    <w:p w:rsidR="00037629" w:rsidRPr="00FB17A2" w:rsidRDefault="00037629">
      <w:pPr>
        <w:widowControl/>
        <w:jc w:val="left"/>
        <w:rPr>
          <w:szCs w:val="21"/>
        </w:rPr>
      </w:pPr>
      <w:r w:rsidRPr="00FB17A2">
        <w:rPr>
          <w:szCs w:val="21"/>
        </w:rPr>
        <w:br w:type="page"/>
      </w:r>
    </w:p>
    <w:p w:rsidR="00433028" w:rsidRPr="00FB17A2" w:rsidRDefault="00433028" w:rsidP="00433028">
      <w:pPr>
        <w:jc w:val="center"/>
        <w:rPr>
          <w:szCs w:val="21"/>
        </w:rPr>
      </w:pPr>
      <w:r w:rsidRPr="00FB17A2">
        <w:rPr>
          <w:rFonts w:hint="eastAsia"/>
          <w:szCs w:val="21"/>
        </w:rPr>
        <w:lastRenderedPageBreak/>
        <w:t>（裏）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67"/>
        <w:gridCol w:w="562"/>
        <w:gridCol w:w="1139"/>
        <w:gridCol w:w="7371"/>
      </w:tblGrid>
      <w:tr w:rsidR="001A796B" w:rsidRPr="001A796B" w:rsidTr="00B82A74">
        <w:trPr>
          <w:trHeight w:val="405"/>
          <w:jc w:val="center"/>
        </w:trPr>
        <w:tc>
          <w:tcPr>
            <w:tcW w:w="567" w:type="dxa"/>
            <w:vMerge w:val="restart"/>
            <w:tcBorders>
              <w:top w:val="single" w:sz="4" w:space="0" w:color="000000"/>
              <w:left w:val="single" w:sz="4" w:space="0" w:color="000000"/>
              <w:right w:val="single" w:sz="4" w:space="0" w:color="000000"/>
            </w:tcBorders>
            <w:textDirection w:val="tbRlV"/>
            <w:vAlign w:val="center"/>
          </w:tcPr>
          <w:p w:rsidR="00B82A74" w:rsidRPr="001A796B" w:rsidRDefault="00B82A74" w:rsidP="00433028">
            <w:pPr>
              <w:ind w:left="113" w:right="113"/>
              <w:jc w:val="center"/>
              <w:rPr>
                <w:rFonts w:ascii="ＭＳ 明朝" w:hAnsi="ＭＳ 明朝"/>
                <w:szCs w:val="21"/>
              </w:rPr>
            </w:pPr>
            <w:r w:rsidRPr="001A796B">
              <w:rPr>
                <w:rFonts w:ascii="ＭＳ 明朝" w:hAnsi="ＭＳ 明朝" w:hint="eastAsia"/>
                <w:szCs w:val="21"/>
              </w:rPr>
              <w:t>建築物・工作物</w:t>
            </w:r>
          </w:p>
        </w:tc>
        <w:tc>
          <w:tcPr>
            <w:tcW w:w="562" w:type="dxa"/>
            <w:vMerge w:val="restart"/>
            <w:tcBorders>
              <w:left w:val="single" w:sz="4" w:space="0" w:color="000000"/>
              <w:right w:val="single" w:sz="4" w:space="0" w:color="000000"/>
            </w:tcBorders>
            <w:textDirection w:val="tbRlV"/>
            <w:vAlign w:val="center"/>
          </w:tcPr>
          <w:p w:rsidR="00B82A74" w:rsidRPr="001A796B" w:rsidRDefault="00B82A74" w:rsidP="00B82A74">
            <w:pPr>
              <w:ind w:left="113" w:right="113"/>
              <w:jc w:val="center"/>
              <w:rPr>
                <w:rFonts w:ascii="ＭＳ 明朝" w:hAnsi="ＭＳ 明朝"/>
                <w:szCs w:val="21"/>
              </w:rPr>
            </w:pPr>
            <w:r w:rsidRPr="001A796B">
              <w:rPr>
                <w:rFonts w:ascii="ＭＳ 明朝" w:hAnsi="ＭＳ 明朝" w:hint="eastAsia"/>
                <w:szCs w:val="21"/>
              </w:rPr>
              <w:t>配慮事項</w:t>
            </w:r>
          </w:p>
        </w:tc>
        <w:tc>
          <w:tcPr>
            <w:tcW w:w="1139" w:type="dxa"/>
            <w:vMerge w:val="restart"/>
            <w:tcBorders>
              <w:left w:val="single" w:sz="4" w:space="0" w:color="000000"/>
              <w:right w:val="single" w:sz="4" w:space="0" w:color="000000"/>
            </w:tcBorders>
            <w:vAlign w:val="center"/>
          </w:tcPr>
          <w:p w:rsidR="00B82A74" w:rsidRPr="001A796B" w:rsidRDefault="00B82A74" w:rsidP="00D92D67">
            <w:pPr>
              <w:jc w:val="center"/>
              <w:rPr>
                <w:rFonts w:ascii="ＭＳ 明朝" w:hAnsi="ＭＳ 明朝"/>
                <w:szCs w:val="21"/>
              </w:rPr>
            </w:pPr>
            <w:r w:rsidRPr="001A796B">
              <w:rPr>
                <w:rFonts w:ascii="ＭＳ 明朝" w:hAnsi="ＭＳ 明朝" w:hint="eastAsia"/>
                <w:szCs w:val="21"/>
              </w:rPr>
              <w:t>屋外設備</w:t>
            </w:r>
          </w:p>
          <w:p w:rsidR="00B82A74" w:rsidRPr="001A796B" w:rsidRDefault="00B82A74" w:rsidP="00FB17A2">
            <w:pPr>
              <w:jc w:val="center"/>
              <w:rPr>
                <w:rFonts w:ascii="ＭＳ 明朝" w:hAnsi="ＭＳ 明朝"/>
                <w:szCs w:val="21"/>
              </w:rPr>
            </w:pPr>
            <w:r w:rsidRPr="001A796B">
              <w:rPr>
                <w:rFonts w:ascii="ＭＳ 明朝" w:hAnsi="ＭＳ 明朝" w:hint="eastAsia"/>
                <w:szCs w:val="21"/>
              </w:rPr>
              <w:t>・</w:t>
            </w:r>
          </w:p>
          <w:p w:rsidR="00B82A74" w:rsidRPr="001A796B" w:rsidRDefault="00B82A74" w:rsidP="00D92D67">
            <w:pPr>
              <w:jc w:val="center"/>
              <w:rPr>
                <w:rFonts w:ascii="ＭＳ 明朝" w:hAnsi="ＭＳ 明朝"/>
                <w:szCs w:val="21"/>
              </w:rPr>
            </w:pPr>
            <w:r w:rsidRPr="001A796B">
              <w:rPr>
                <w:rFonts w:ascii="ＭＳ 明朝" w:hAnsi="ＭＳ 明朝" w:hint="eastAsia"/>
                <w:szCs w:val="21"/>
              </w:rPr>
              <w:t>付属施設</w:t>
            </w:r>
          </w:p>
        </w:tc>
        <w:tc>
          <w:tcPr>
            <w:tcW w:w="7371" w:type="dxa"/>
            <w:tcBorders>
              <w:top w:val="single" w:sz="4" w:space="0" w:color="000000"/>
              <w:left w:val="single" w:sz="4" w:space="0" w:color="000000"/>
              <w:bottom w:val="single" w:sz="4" w:space="0" w:color="000000"/>
              <w:right w:val="single" w:sz="4" w:space="0" w:color="000000"/>
            </w:tcBorders>
          </w:tcPr>
          <w:p w:rsidR="00B82A74" w:rsidRPr="001A796B" w:rsidRDefault="00B82A74" w:rsidP="00433028">
            <w:pPr>
              <w:ind w:left="240" w:hangingChars="100" w:hanging="240"/>
              <w:jc w:val="left"/>
              <w:rPr>
                <w:rFonts w:ascii="ＭＳ 明朝" w:hAnsi="ＭＳ 明朝"/>
                <w:szCs w:val="21"/>
              </w:rPr>
            </w:pPr>
            <w:r w:rsidRPr="001A796B">
              <w:rPr>
                <w:rFonts w:ascii="ＭＳ 明朝" w:hAnsi="ＭＳ 明朝" w:hint="eastAsia"/>
                <w:szCs w:val="21"/>
              </w:rPr>
              <w:t>□建築物等に付帯する屋外設備は、外部から直接見えにくい場所に配置するか、壁面、ルーバー等で囲っている。</w:t>
            </w:r>
          </w:p>
        </w:tc>
      </w:tr>
      <w:tr w:rsidR="001A796B" w:rsidRPr="001A796B" w:rsidTr="00FB17A2">
        <w:trPr>
          <w:trHeight w:val="405"/>
          <w:jc w:val="center"/>
        </w:trPr>
        <w:tc>
          <w:tcPr>
            <w:tcW w:w="567"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1A796B" w:rsidRDefault="00B82A74" w:rsidP="000A7D8B">
            <w:pPr>
              <w:ind w:left="240" w:hangingChars="100" w:hanging="240"/>
              <w:jc w:val="left"/>
              <w:rPr>
                <w:rFonts w:ascii="ＭＳ 明朝" w:hAnsi="ＭＳ 明朝"/>
                <w:szCs w:val="21"/>
              </w:rPr>
            </w:pPr>
            <w:r w:rsidRPr="001A796B">
              <w:rPr>
                <w:rFonts w:ascii="ＭＳ 明朝" w:hAnsi="ＭＳ 明朝" w:hint="eastAsia"/>
                <w:szCs w:val="21"/>
              </w:rPr>
              <w:t>□壁面、ルーバー等は、建築物等本体と調和した外形及び色彩としている。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1A796B" w:rsidRDefault="00B82A74" w:rsidP="000A7D8B">
            <w:pPr>
              <w:ind w:left="240" w:hangingChars="100" w:hanging="240"/>
              <w:jc w:val="left"/>
              <w:rPr>
                <w:rFonts w:ascii="ＭＳ 明朝" w:hAnsi="ＭＳ 明朝"/>
                <w:szCs w:val="21"/>
              </w:rPr>
            </w:pPr>
            <w:r w:rsidRPr="001A796B">
              <w:rPr>
                <w:rFonts w:ascii="ＭＳ 明朝" w:hAnsi="ＭＳ 明朝" w:hint="eastAsia"/>
                <w:szCs w:val="21"/>
              </w:rPr>
              <w:t>□駐車場、駐輪場、電気室、機械室、ごみ置場及び資材置場等は、なるべく外部から直接見えにくい場所に配置するか、植栽等により見えにくくしている。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1A796B" w:rsidRDefault="00B82A74" w:rsidP="000A7D8B">
            <w:pPr>
              <w:ind w:left="240" w:hangingChars="100" w:hanging="240"/>
              <w:jc w:val="left"/>
              <w:rPr>
                <w:rFonts w:ascii="ＭＳ 明朝" w:hAnsi="ＭＳ 明朝"/>
                <w:szCs w:val="21"/>
              </w:rPr>
            </w:pPr>
            <w:r w:rsidRPr="001A796B">
              <w:rPr>
                <w:rFonts w:ascii="ＭＳ 明朝" w:hAnsi="ＭＳ 明朝" w:hint="eastAsia"/>
                <w:szCs w:val="21"/>
              </w:rPr>
              <w:t>□屋外階段は、建築物本体と調和した外形及び色彩としている。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1A796B" w:rsidRDefault="00B82A74" w:rsidP="000A7D8B">
            <w:pPr>
              <w:ind w:left="240" w:hangingChars="100" w:hanging="240"/>
              <w:jc w:val="left"/>
              <w:rPr>
                <w:rFonts w:ascii="ＭＳ 明朝" w:hAnsi="ＭＳ 明朝"/>
                <w:szCs w:val="21"/>
              </w:rPr>
            </w:pPr>
            <w:r w:rsidRPr="001A796B">
              <w:rPr>
                <w:rFonts w:ascii="ＭＳ 明朝" w:hAnsi="ＭＳ 明朝" w:hint="eastAsia"/>
                <w:szCs w:val="21"/>
              </w:rPr>
              <w:t>□ネオンサイン、サーチライト、点滅する照明等は避けている。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B82A74" w:rsidRPr="001A796B" w:rsidRDefault="00B82A74" w:rsidP="00DB0C3D">
            <w:pPr>
              <w:ind w:left="113" w:right="113"/>
              <w:rPr>
                <w:rFonts w:ascii="ＭＳ 明朝" w:hAnsi="ＭＳ 明朝"/>
                <w:szCs w:val="21"/>
              </w:rPr>
            </w:pPr>
          </w:p>
        </w:tc>
        <w:tc>
          <w:tcPr>
            <w:tcW w:w="562" w:type="dxa"/>
            <w:vMerge/>
            <w:tcBorders>
              <w:left w:val="single" w:sz="4" w:space="0" w:color="000000"/>
              <w:right w:val="single" w:sz="4" w:space="0" w:color="000000"/>
            </w:tcBorders>
            <w:vAlign w:val="center"/>
          </w:tcPr>
          <w:p w:rsidR="00B82A74" w:rsidRPr="001A796B" w:rsidRDefault="00B82A74" w:rsidP="00FB17A2">
            <w:pPr>
              <w:rPr>
                <w:rFonts w:ascii="ＭＳ 明朝" w:hAnsi="ＭＳ 明朝"/>
                <w:szCs w:val="21"/>
              </w:rPr>
            </w:pPr>
          </w:p>
        </w:tc>
        <w:tc>
          <w:tcPr>
            <w:tcW w:w="1139" w:type="dxa"/>
            <w:vMerge w:val="restart"/>
            <w:tcBorders>
              <w:left w:val="single" w:sz="4" w:space="0" w:color="000000"/>
              <w:right w:val="single" w:sz="4" w:space="0" w:color="000000"/>
            </w:tcBorders>
            <w:vAlign w:val="center"/>
          </w:tcPr>
          <w:p w:rsidR="00B82A74" w:rsidRPr="001A796B" w:rsidRDefault="00B82A74" w:rsidP="00FB17A2">
            <w:pPr>
              <w:jc w:val="center"/>
              <w:rPr>
                <w:rFonts w:ascii="ＭＳ 明朝" w:hAnsi="ＭＳ 明朝"/>
                <w:szCs w:val="21"/>
              </w:rPr>
            </w:pPr>
            <w:r w:rsidRPr="001A796B">
              <w:rPr>
                <w:rFonts w:ascii="ＭＳ 明朝" w:hAnsi="ＭＳ 明朝" w:hint="eastAsia"/>
                <w:szCs w:val="21"/>
              </w:rPr>
              <w:t>外構</w:t>
            </w:r>
          </w:p>
        </w:tc>
        <w:tc>
          <w:tcPr>
            <w:tcW w:w="7371" w:type="dxa"/>
            <w:tcBorders>
              <w:top w:val="single" w:sz="4" w:space="0" w:color="000000"/>
              <w:left w:val="single" w:sz="4" w:space="0" w:color="000000"/>
              <w:bottom w:val="single" w:sz="4" w:space="0" w:color="000000"/>
              <w:right w:val="single" w:sz="4" w:space="0" w:color="000000"/>
            </w:tcBorders>
          </w:tcPr>
          <w:p w:rsidR="00B82A74" w:rsidRPr="001A796B" w:rsidRDefault="00B82A74" w:rsidP="000A7D8B">
            <w:pPr>
              <w:ind w:left="240" w:hangingChars="100" w:hanging="240"/>
              <w:jc w:val="left"/>
              <w:rPr>
                <w:rFonts w:ascii="ＭＳ 明朝" w:hAnsi="ＭＳ 明朝"/>
                <w:szCs w:val="21"/>
              </w:rPr>
            </w:pPr>
            <w:r w:rsidRPr="001A796B">
              <w:rPr>
                <w:rFonts w:ascii="ＭＳ 明朝" w:hAnsi="ＭＳ 明朝" w:hint="eastAsia"/>
                <w:szCs w:val="21"/>
              </w:rPr>
              <w:t>□既存の雑木等をできる限り保全し、生かしている。</w:t>
            </w:r>
          </w:p>
        </w:tc>
      </w:tr>
      <w:tr w:rsidR="001A796B" w:rsidRPr="001A796B" w:rsidTr="00FB17A2">
        <w:trPr>
          <w:jc w:val="center"/>
        </w:trPr>
        <w:tc>
          <w:tcPr>
            <w:tcW w:w="567"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B82A74" w:rsidRPr="001A796B" w:rsidRDefault="00B82A74" w:rsidP="000A7D8B">
            <w:pPr>
              <w:ind w:left="113" w:right="113"/>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B82A74" w:rsidRPr="001A796B" w:rsidRDefault="00B82A74" w:rsidP="00436027">
            <w:pPr>
              <w:ind w:left="240" w:hangingChars="100" w:hanging="240"/>
              <w:jc w:val="left"/>
              <w:rPr>
                <w:rFonts w:ascii="ＭＳ 明朝" w:hAnsi="ＭＳ 明朝"/>
                <w:szCs w:val="21"/>
              </w:rPr>
            </w:pPr>
            <w:r w:rsidRPr="001A796B">
              <w:rPr>
                <w:rFonts w:ascii="ＭＳ 明朝" w:hAnsi="ＭＳ 明朝" w:hint="eastAsia"/>
                <w:szCs w:val="21"/>
              </w:rPr>
              <w:t>□道路等の公共空間に面する部分はできる限り植栽し、地域の景観に調和した樹種を植栽している。</w:t>
            </w:r>
          </w:p>
        </w:tc>
      </w:tr>
      <w:tr w:rsidR="001A796B" w:rsidRPr="001A796B" w:rsidTr="00DB0C3D">
        <w:trPr>
          <w:trHeight w:val="135"/>
          <w:jc w:val="center"/>
        </w:trPr>
        <w:tc>
          <w:tcPr>
            <w:tcW w:w="567" w:type="dxa"/>
            <w:vMerge w:val="restart"/>
            <w:tcBorders>
              <w:top w:val="single" w:sz="4" w:space="0" w:color="000000"/>
              <w:left w:val="single" w:sz="4" w:space="0" w:color="000000"/>
              <w:right w:val="single" w:sz="4" w:space="0" w:color="000000"/>
            </w:tcBorders>
            <w:textDirection w:val="tbRlV"/>
            <w:vAlign w:val="center"/>
          </w:tcPr>
          <w:p w:rsidR="00D92D67" w:rsidRPr="001A796B" w:rsidRDefault="00D92D67" w:rsidP="00037629">
            <w:pPr>
              <w:ind w:left="113" w:right="113"/>
              <w:jc w:val="center"/>
              <w:rPr>
                <w:rFonts w:ascii="ＭＳ 明朝" w:hAnsi="ＭＳ 明朝"/>
                <w:szCs w:val="21"/>
              </w:rPr>
            </w:pPr>
            <w:r w:rsidRPr="001A796B">
              <w:rPr>
                <w:rFonts w:ascii="ＭＳ 明朝" w:hAnsi="ＭＳ 明朝" w:hint="eastAsia"/>
                <w:szCs w:val="21"/>
              </w:rPr>
              <w:t>物件の堆積</w:t>
            </w:r>
          </w:p>
        </w:tc>
        <w:tc>
          <w:tcPr>
            <w:tcW w:w="1701" w:type="dxa"/>
            <w:gridSpan w:val="2"/>
            <w:vMerge w:val="restart"/>
            <w:tcBorders>
              <w:top w:val="single" w:sz="4" w:space="0" w:color="000000"/>
              <w:left w:val="single" w:sz="4" w:space="0" w:color="000000"/>
              <w:right w:val="single" w:sz="4" w:space="0" w:color="000000"/>
            </w:tcBorders>
            <w:vAlign w:val="center"/>
          </w:tcPr>
          <w:p w:rsidR="00D92D67" w:rsidRPr="001A796B" w:rsidRDefault="00D92D67" w:rsidP="00D92D67">
            <w:pPr>
              <w:jc w:val="center"/>
              <w:rPr>
                <w:rFonts w:ascii="ＭＳ 明朝" w:hAnsi="ＭＳ 明朝"/>
                <w:szCs w:val="21"/>
              </w:rPr>
            </w:pPr>
            <w:r w:rsidRPr="001A796B">
              <w:rPr>
                <w:rFonts w:ascii="ＭＳ 明朝" w:hAnsi="ＭＳ 明朝" w:hint="eastAsia"/>
                <w:szCs w:val="21"/>
              </w:rPr>
              <w:t>勧告基準</w:t>
            </w:r>
          </w:p>
        </w:tc>
        <w:tc>
          <w:tcPr>
            <w:tcW w:w="7371" w:type="dxa"/>
            <w:tcBorders>
              <w:top w:val="single" w:sz="4" w:space="0" w:color="000000"/>
              <w:left w:val="single" w:sz="4" w:space="0" w:color="000000"/>
              <w:right w:val="single" w:sz="4" w:space="0" w:color="000000"/>
            </w:tcBorders>
          </w:tcPr>
          <w:p w:rsidR="00D92D67" w:rsidRPr="001A796B" w:rsidRDefault="00D92D67" w:rsidP="00037629">
            <w:pPr>
              <w:ind w:left="240" w:hangingChars="100" w:hanging="240"/>
              <w:jc w:val="left"/>
              <w:rPr>
                <w:rFonts w:ascii="ＭＳ 明朝" w:hAnsi="ＭＳ 明朝"/>
                <w:szCs w:val="21"/>
              </w:rPr>
            </w:pPr>
            <w:r w:rsidRPr="001A796B">
              <w:rPr>
                <w:rFonts w:ascii="ＭＳ 明朝" w:hAnsi="ＭＳ 明朝" w:hint="eastAsia"/>
                <w:szCs w:val="21"/>
              </w:rPr>
              <w:t>□堆積の高さが３ｍを超えない。</w:t>
            </w:r>
          </w:p>
        </w:tc>
      </w:tr>
      <w:tr w:rsidR="001A796B" w:rsidRPr="001A796B" w:rsidTr="00DB0C3D">
        <w:trPr>
          <w:trHeight w:val="135"/>
          <w:jc w:val="center"/>
        </w:trPr>
        <w:tc>
          <w:tcPr>
            <w:tcW w:w="567" w:type="dxa"/>
            <w:vMerge/>
            <w:tcBorders>
              <w:left w:val="single" w:sz="4" w:space="0" w:color="000000"/>
              <w:right w:val="single" w:sz="4" w:space="0" w:color="000000"/>
            </w:tcBorders>
          </w:tcPr>
          <w:p w:rsidR="00D92D67" w:rsidRPr="001A796B" w:rsidRDefault="00D92D67" w:rsidP="00037629"/>
        </w:tc>
        <w:tc>
          <w:tcPr>
            <w:tcW w:w="1701" w:type="dxa"/>
            <w:gridSpan w:val="2"/>
            <w:vMerge/>
            <w:tcBorders>
              <w:left w:val="single" w:sz="4" w:space="0" w:color="000000"/>
              <w:right w:val="single" w:sz="4" w:space="0" w:color="000000"/>
            </w:tcBorders>
          </w:tcPr>
          <w:p w:rsidR="00D92D67" w:rsidRPr="001A796B" w:rsidRDefault="00D92D67" w:rsidP="00037629"/>
        </w:tc>
        <w:tc>
          <w:tcPr>
            <w:tcW w:w="7371" w:type="dxa"/>
            <w:tcBorders>
              <w:top w:val="single" w:sz="4" w:space="0" w:color="000000"/>
              <w:left w:val="single" w:sz="4" w:space="0" w:color="000000"/>
              <w:right w:val="single" w:sz="4" w:space="0" w:color="000000"/>
            </w:tcBorders>
          </w:tcPr>
          <w:p w:rsidR="00D92D67" w:rsidRPr="001A796B" w:rsidRDefault="00D92D67" w:rsidP="00037629">
            <w:pPr>
              <w:ind w:left="240" w:hangingChars="100" w:hanging="240"/>
              <w:jc w:val="left"/>
              <w:rPr>
                <w:rFonts w:ascii="ＭＳ 明朝" w:hAnsi="ＭＳ 明朝"/>
                <w:szCs w:val="21"/>
              </w:rPr>
            </w:pPr>
            <w:r w:rsidRPr="001A796B">
              <w:rPr>
                <w:rFonts w:ascii="ＭＳ 明朝" w:hAnsi="ＭＳ 明朝" w:hint="eastAsia"/>
                <w:szCs w:val="21"/>
              </w:rPr>
              <w:t>□遮蔽物等があり、周囲から堆積物が見えない。</w:t>
            </w:r>
          </w:p>
        </w:tc>
      </w:tr>
      <w:tr w:rsidR="001A796B" w:rsidRPr="001A796B" w:rsidTr="00DB0C3D">
        <w:trPr>
          <w:trHeight w:val="135"/>
          <w:jc w:val="center"/>
        </w:trPr>
        <w:tc>
          <w:tcPr>
            <w:tcW w:w="567" w:type="dxa"/>
            <w:vMerge/>
            <w:tcBorders>
              <w:left w:val="single" w:sz="4" w:space="0" w:color="000000"/>
              <w:right w:val="single" w:sz="4" w:space="0" w:color="000000"/>
            </w:tcBorders>
          </w:tcPr>
          <w:p w:rsidR="00D92D67" w:rsidRPr="001A796B" w:rsidRDefault="00D92D67" w:rsidP="00037629"/>
        </w:tc>
        <w:tc>
          <w:tcPr>
            <w:tcW w:w="1701" w:type="dxa"/>
            <w:gridSpan w:val="2"/>
            <w:vMerge/>
            <w:tcBorders>
              <w:left w:val="single" w:sz="4" w:space="0" w:color="000000"/>
              <w:right w:val="single" w:sz="4" w:space="0" w:color="000000"/>
            </w:tcBorders>
          </w:tcPr>
          <w:p w:rsidR="00D92D67" w:rsidRPr="001A796B" w:rsidRDefault="00D92D67" w:rsidP="00037629"/>
        </w:tc>
        <w:tc>
          <w:tcPr>
            <w:tcW w:w="7371" w:type="dxa"/>
            <w:tcBorders>
              <w:top w:val="single" w:sz="4" w:space="0" w:color="000000"/>
              <w:left w:val="single" w:sz="4" w:space="0" w:color="000000"/>
              <w:right w:val="single" w:sz="4" w:space="0" w:color="000000"/>
            </w:tcBorders>
          </w:tcPr>
          <w:p w:rsidR="00D92D67" w:rsidRPr="001A796B" w:rsidRDefault="00D92D67" w:rsidP="00037629">
            <w:pPr>
              <w:ind w:left="240" w:hangingChars="100" w:hanging="240"/>
              <w:jc w:val="left"/>
              <w:rPr>
                <w:rFonts w:ascii="ＭＳ 明朝" w:hAnsi="ＭＳ 明朝"/>
                <w:szCs w:val="21"/>
              </w:rPr>
            </w:pPr>
            <w:r w:rsidRPr="001A796B">
              <w:rPr>
                <w:rFonts w:ascii="ＭＳ 明朝" w:hAnsi="ＭＳ 明朝" w:hint="eastAsia"/>
                <w:szCs w:val="21"/>
              </w:rPr>
              <w:t>□飯能市景観計画の色彩の制限基準に該当する色彩の面積が、遮蔽物の外観のうち各立面につき、当該立面の面積の合計の５分の１を超えない。又は色彩の制限基準の適用除外である。</w:t>
            </w:r>
          </w:p>
        </w:tc>
      </w:tr>
      <w:tr w:rsidR="001A796B" w:rsidRPr="001A796B" w:rsidTr="00212329">
        <w:trPr>
          <w:trHeight w:val="135"/>
          <w:jc w:val="center"/>
        </w:trPr>
        <w:tc>
          <w:tcPr>
            <w:tcW w:w="567" w:type="dxa"/>
            <w:vMerge w:val="restart"/>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r w:rsidRPr="001A796B">
              <w:rPr>
                <w:rFonts w:ascii="ＭＳ 明朝" w:hAnsi="ＭＳ 明朝" w:hint="eastAsia"/>
                <w:szCs w:val="21"/>
              </w:rPr>
              <w:t>開発行為・物件の堆積</w:t>
            </w:r>
          </w:p>
        </w:tc>
        <w:tc>
          <w:tcPr>
            <w:tcW w:w="562" w:type="dxa"/>
            <w:vMerge w:val="restart"/>
            <w:tcBorders>
              <w:left w:val="single" w:sz="4" w:space="0" w:color="000000"/>
              <w:right w:val="single" w:sz="4" w:space="0" w:color="000000"/>
            </w:tcBorders>
            <w:vAlign w:val="center"/>
          </w:tcPr>
          <w:p w:rsidR="00212329" w:rsidRPr="001A796B" w:rsidRDefault="00212329" w:rsidP="00212329">
            <w:pPr>
              <w:jc w:val="center"/>
              <w:rPr>
                <w:rFonts w:ascii="ＭＳ 明朝" w:hAnsi="ＭＳ 明朝"/>
                <w:szCs w:val="21"/>
              </w:rPr>
            </w:pPr>
            <w:r w:rsidRPr="001A796B">
              <w:rPr>
                <w:rFonts w:ascii="ＭＳ 明朝" w:hAnsi="ＭＳ 明朝" w:hint="eastAsia"/>
                <w:szCs w:val="21"/>
              </w:rPr>
              <w:t>配慮事項</w:t>
            </w:r>
          </w:p>
        </w:tc>
        <w:tc>
          <w:tcPr>
            <w:tcW w:w="1139" w:type="dxa"/>
            <w:vMerge w:val="restart"/>
            <w:tcBorders>
              <w:left w:val="single" w:sz="4" w:space="0" w:color="000000"/>
              <w:right w:val="single" w:sz="4" w:space="0" w:color="000000"/>
            </w:tcBorders>
            <w:vAlign w:val="center"/>
          </w:tcPr>
          <w:p w:rsidR="00212329" w:rsidRPr="001A796B" w:rsidRDefault="00212329" w:rsidP="00212329">
            <w:pPr>
              <w:jc w:val="center"/>
              <w:rPr>
                <w:rFonts w:ascii="ＭＳ 明朝" w:hAnsi="ＭＳ 明朝"/>
                <w:szCs w:val="21"/>
              </w:rPr>
            </w:pPr>
            <w:r w:rsidRPr="001A796B">
              <w:rPr>
                <w:rFonts w:ascii="ＭＳ 明朝" w:hAnsi="ＭＳ 明朝" w:hint="eastAsia"/>
                <w:szCs w:val="21"/>
              </w:rPr>
              <w:t>造成</w:t>
            </w:r>
          </w:p>
          <w:p w:rsidR="00212329" w:rsidRPr="001A796B" w:rsidRDefault="00212329" w:rsidP="00212329">
            <w:pPr>
              <w:jc w:val="center"/>
              <w:rPr>
                <w:rFonts w:ascii="ＭＳ 明朝" w:hAnsi="ＭＳ 明朝"/>
                <w:szCs w:val="21"/>
              </w:rPr>
            </w:pPr>
            <w:r w:rsidRPr="001A796B">
              <w:rPr>
                <w:rFonts w:ascii="ＭＳ 明朝" w:hAnsi="ＭＳ 明朝" w:hint="eastAsia"/>
                <w:szCs w:val="21"/>
              </w:rPr>
              <w:t>・</w:t>
            </w:r>
          </w:p>
          <w:p w:rsidR="00212329" w:rsidRPr="001A796B" w:rsidRDefault="00212329" w:rsidP="00212329">
            <w:pPr>
              <w:jc w:val="center"/>
              <w:rPr>
                <w:rFonts w:ascii="ＭＳ 明朝" w:hAnsi="ＭＳ 明朝"/>
                <w:szCs w:val="21"/>
              </w:rPr>
            </w:pPr>
            <w:r w:rsidRPr="001A796B">
              <w:rPr>
                <w:rFonts w:ascii="ＭＳ 明朝" w:hAnsi="ＭＳ 明朝" w:hint="eastAsia"/>
                <w:szCs w:val="21"/>
              </w:rPr>
              <w:t>配置</w:t>
            </w:r>
          </w:p>
        </w:tc>
        <w:tc>
          <w:tcPr>
            <w:tcW w:w="7371" w:type="dxa"/>
            <w:tcBorders>
              <w:top w:val="single" w:sz="4" w:space="0" w:color="000000"/>
              <w:left w:val="single" w:sz="4" w:space="0" w:color="000000"/>
              <w:bottom w:val="single" w:sz="4" w:space="0" w:color="000000"/>
              <w:right w:val="single" w:sz="4" w:space="0" w:color="000000"/>
            </w:tcBorders>
          </w:tcPr>
          <w:p w:rsidR="00212329" w:rsidRPr="001A796B" w:rsidRDefault="00212329" w:rsidP="00212329">
            <w:pPr>
              <w:ind w:left="240" w:hangingChars="100" w:hanging="240"/>
              <w:jc w:val="left"/>
              <w:rPr>
                <w:rFonts w:ascii="ＭＳ 明朝" w:hAnsi="ＭＳ 明朝"/>
                <w:szCs w:val="21"/>
              </w:rPr>
            </w:pPr>
            <w:r w:rsidRPr="001A796B">
              <w:rPr>
                <w:rFonts w:ascii="ＭＳ 明朝" w:hAnsi="ＭＳ 明朝" w:hint="eastAsia"/>
                <w:szCs w:val="21"/>
              </w:rPr>
              <w:t>□現況の地形をできる限り保全し、生かししている。</w:t>
            </w:r>
          </w:p>
        </w:tc>
      </w:tr>
      <w:tr w:rsidR="001A796B" w:rsidRPr="001A796B" w:rsidTr="00212329">
        <w:trPr>
          <w:trHeight w:val="90"/>
          <w:jc w:val="center"/>
        </w:trPr>
        <w:tc>
          <w:tcPr>
            <w:tcW w:w="567"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212329" w:rsidRPr="001A796B" w:rsidRDefault="00212329" w:rsidP="00212329">
            <w:pPr>
              <w:ind w:left="240" w:hangingChars="100" w:hanging="240"/>
              <w:jc w:val="left"/>
              <w:rPr>
                <w:rFonts w:ascii="ＭＳ 明朝" w:hAnsi="ＭＳ 明朝"/>
                <w:szCs w:val="21"/>
              </w:rPr>
            </w:pPr>
            <w:r w:rsidRPr="001A796B">
              <w:rPr>
                <w:rFonts w:ascii="ＭＳ 明朝" w:hAnsi="ＭＳ 明朝" w:hint="eastAsia"/>
                <w:szCs w:val="21"/>
              </w:rPr>
              <w:t>□切土、盛土は最小限としている。</w:t>
            </w:r>
          </w:p>
        </w:tc>
      </w:tr>
      <w:tr w:rsidR="001A796B" w:rsidRPr="001A796B" w:rsidTr="00212329">
        <w:trPr>
          <w:trHeight w:val="90"/>
          <w:jc w:val="center"/>
        </w:trPr>
        <w:tc>
          <w:tcPr>
            <w:tcW w:w="567"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212329" w:rsidRPr="001A796B" w:rsidRDefault="00212329" w:rsidP="00212329">
            <w:pPr>
              <w:ind w:left="240" w:hangingChars="100" w:hanging="240"/>
              <w:jc w:val="left"/>
              <w:rPr>
                <w:rFonts w:ascii="ＭＳ 明朝" w:hAnsi="ＭＳ 明朝"/>
                <w:szCs w:val="21"/>
              </w:rPr>
            </w:pPr>
            <w:r w:rsidRPr="001A796B">
              <w:rPr>
                <w:rFonts w:ascii="ＭＳ 明朝" w:hAnsi="ＭＳ 明朝" w:hint="eastAsia"/>
                <w:szCs w:val="21"/>
              </w:rPr>
              <w:t>□のり面や擁壁は最小限に抑えるか、植栽等により周辺に圧迫感を生じさせないようにし、素材は自然素材等、周辺の自然景観と調和したものとしている。</w:t>
            </w:r>
          </w:p>
        </w:tc>
      </w:tr>
      <w:tr w:rsidR="001A796B" w:rsidRPr="001A796B" w:rsidTr="00212329">
        <w:trPr>
          <w:trHeight w:val="90"/>
          <w:jc w:val="center"/>
        </w:trPr>
        <w:tc>
          <w:tcPr>
            <w:tcW w:w="567"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7371" w:type="dxa"/>
            <w:tcBorders>
              <w:top w:val="single" w:sz="4" w:space="0" w:color="000000"/>
              <w:left w:val="single" w:sz="4" w:space="0" w:color="000000"/>
              <w:bottom w:val="single" w:sz="4" w:space="0" w:color="000000"/>
              <w:right w:val="single" w:sz="4" w:space="0" w:color="000000"/>
            </w:tcBorders>
          </w:tcPr>
          <w:p w:rsidR="00212329" w:rsidRPr="001A796B" w:rsidRDefault="00212329" w:rsidP="00212329">
            <w:pPr>
              <w:ind w:left="240" w:hangingChars="100" w:hanging="240"/>
              <w:jc w:val="left"/>
              <w:rPr>
                <w:rFonts w:ascii="ＭＳ 明朝" w:hAnsi="ＭＳ 明朝"/>
                <w:szCs w:val="21"/>
              </w:rPr>
            </w:pPr>
            <w:r w:rsidRPr="001A796B">
              <w:rPr>
                <w:rFonts w:ascii="ＭＳ 明朝" w:hAnsi="ＭＳ 明朝" w:hint="eastAsia"/>
                <w:szCs w:val="21"/>
              </w:rPr>
              <w:t>□堆積物は、人の目線より低く整然と堆積し、堆積物の周辺を植栽等により遮蔽するか、外部から直接見えにくい場所に堆積している。</w:t>
            </w:r>
          </w:p>
        </w:tc>
      </w:tr>
      <w:tr w:rsidR="001A796B" w:rsidRPr="001A796B" w:rsidTr="00212329">
        <w:trPr>
          <w:jc w:val="center"/>
        </w:trPr>
        <w:tc>
          <w:tcPr>
            <w:tcW w:w="567" w:type="dxa"/>
            <w:vMerge/>
            <w:tcBorders>
              <w:left w:val="single" w:sz="4" w:space="0" w:color="000000"/>
              <w:right w:val="single" w:sz="4" w:space="0" w:color="000000"/>
            </w:tcBorders>
            <w:textDirection w:val="tbRlV"/>
            <w:vAlign w:val="center"/>
          </w:tcPr>
          <w:p w:rsidR="00212329" w:rsidRPr="001A796B" w:rsidRDefault="00212329" w:rsidP="00212329">
            <w:pPr>
              <w:ind w:left="113" w:right="113"/>
              <w:jc w:val="center"/>
              <w:rPr>
                <w:rFonts w:ascii="ＭＳ 明朝" w:hAnsi="ＭＳ 明朝"/>
                <w:szCs w:val="21"/>
              </w:rPr>
            </w:pPr>
          </w:p>
        </w:tc>
        <w:tc>
          <w:tcPr>
            <w:tcW w:w="562" w:type="dxa"/>
            <w:vMerge/>
            <w:tcBorders>
              <w:left w:val="single" w:sz="4" w:space="0" w:color="000000"/>
              <w:right w:val="single" w:sz="4" w:space="0" w:color="000000"/>
            </w:tcBorders>
            <w:vAlign w:val="center"/>
          </w:tcPr>
          <w:p w:rsidR="00212329" w:rsidRPr="001A796B" w:rsidRDefault="00212329" w:rsidP="00212329">
            <w:pPr>
              <w:jc w:val="center"/>
              <w:rPr>
                <w:rFonts w:ascii="ＭＳ 明朝" w:hAnsi="ＭＳ 明朝"/>
                <w:szCs w:val="21"/>
              </w:rPr>
            </w:pPr>
          </w:p>
        </w:tc>
        <w:tc>
          <w:tcPr>
            <w:tcW w:w="1139" w:type="dxa"/>
            <w:vMerge w:val="restart"/>
            <w:tcBorders>
              <w:left w:val="single" w:sz="4" w:space="0" w:color="000000"/>
              <w:right w:val="single" w:sz="4" w:space="0" w:color="000000"/>
            </w:tcBorders>
            <w:vAlign w:val="center"/>
          </w:tcPr>
          <w:p w:rsidR="00212329" w:rsidRPr="001A796B" w:rsidRDefault="00212329" w:rsidP="00212329">
            <w:pPr>
              <w:jc w:val="center"/>
              <w:rPr>
                <w:rFonts w:ascii="ＭＳ 明朝" w:hAnsi="ＭＳ 明朝"/>
                <w:szCs w:val="21"/>
              </w:rPr>
            </w:pPr>
            <w:r w:rsidRPr="001A796B">
              <w:rPr>
                <w:rFonts w:ascii="ＭＳ 明朝" w:hAnsi="ＭＳ 明朝" w:hint="eastAsia"/>
                <w:szCs w:val="21"/>
              </w:rPr>
              <w:t>外構</w:t>
            </w:r>
          </w:p>
        </w:tc>
        <w:tc>
          <w:tcPr>
            <w:tcW w:w="7371" w:type="dxa"/>
            <w:tcBorders>
              <w:top w:val="single" w:sz="4" w:space="0" w:color="000000"/>
              <w:left w:val="single" w:sz="4" w:space="0" w:color="000000"/>
              <w:right w:val="single" w:sz="4" w:space="0" w:color="000000"/>
            </w:tcBorders>
          </w:tcPr>
          <w:p w:rsidR="00212329" w:rsidRPr="001A796B" w:rsidRDefault="00212329" w:rsidP="00212329">
            <w:pPr>
              <w:ind w:left="240" w:hangingChars="100" w:hanging="240"/>
              <w:jc w:val="left"/>
              <w:rPr>
                <w:rFonts w:ascii="ＭＳ 明朝" w:hAnsi="ＭＳ 明朝"/>
                <w:szCs w:val="21"/>
              </w:rPr>
            </w:pPr>
            <w:r w:rsidRPr="001A796B">
              <w:rPr>
                <w:rFonts w:ascii="ＭＳ 明朝" w:hAnsi="ＭＳ 明朝" w:hint="eastAsia"/>
                <w:szCs w:val="21"/>
              </w:rPr>
              <w:t>□既存の雑木等をできる限り保全し、生かしている。</w:t>
            </w:r>
          </w:p>
        </w:tc>
      </w:tr>
      <w:tr w:rsidR="001A796B" w:rsidRPr="001A796B" w:rsidTr="00212329">
        <w:trPr>
          <w:jc w:val="center"/>
        </w:trPr>
        <w:tc>
          <w:tcPr>
            <w:tcW w:w="567" w:type="dxa"/>
            <w:vMerge/>
            <w:tcBorders>
              <w:left w:val="single" w:sz="4" w:space="0" w:color="000000"/>
              <w:right w:val="single" w:sz="4" w:space="0" w:color="000000"/>
            </w:tcBorders>
            <w:textDirection w:val="tbRlV"/>
            <w:vAlign w:val="center"/>
          </w:tcPr>
          <w:p w:rsidR="00212329" w:rsidRPr="001A796B" w:rsidRDefault="00212329" w:rsidP="000A7D8B">
            <w:pPr>
              <w:ind w:left="113" w:right="113"/>
              <w:jc w:val="center"/>
              <w:rPr>
                <w:rFonts w:ascii="ＭＳ 明朝" w:hAnsi="ＭＳ 明朝"/>
                <w:szCs w:val="21"/>
              </w:rPr>
            </w:pPr>
          </w:p>
        </w:tc>
        <w:tc>
          <w:tcPr>
            <w:tcW w:w="562" w:type="dxa"/>
            <w:vMerge/>
            <w:tcBorders>
              <w:left w:val="single" w:sz="4" w:space="0" w:color="000000"/>
              <w:right w:val="single" w:sz="4" w:space="0" w:color="000000"/>
            </w:tcBorders>
            <w:textDirection w:val="tbRlV"/>
            <w:vAlign w:val="center"/>
          </w:tcPr>
          <w:p w:rsidR="00212329" w:rsidRPr="001A796B" w:rsidRDefault="00212329" w:rsidP="000A7D8B">
            <w:pPr>
              <w:ind w:left="113" w:right="113"/>
              <w:jc w:val="center"/>
              <w:rPr>
                <w:rFonts w:ascii="ＭＳ 明朝" w:hAnsi="ＭＳ 明朝"/>
                <w:szCs w:val="21"/>
              </w:rPr>
            </w:pPr>
          </w:p>
        </w:tc>
        <w:tc>
          <w:tcPr>
            <w:tcW w:w="1139" w:type="dxa"/>
            <w:vMerge/>
            <w:tcBorders>
              <w:left w:val="single" w:sz="4" w:space="0" w:color="000000"/>
              <w:right w:val="single" w:sz="4" w:space="0" w:color="000000"/>
            </w:tcBorders>
            <w:textDirection w:val="tbRlV"/>
            <w:vAlign w:val="center"/>
          </w:tcPr>
          <w:p w:rsidR="00212329" w:rsidRPr="001A796B" w:rsidRDefault="00212329" w:rsidP="000A7D8B">
            <w:pPr>
              <w:ind w:left="113" w:right="113"/>
              <w:jc w:val="center"/>
              <w:rPr>
                <w:rFonts w:ascii="ＭＳ 明朝" w:hAnsi="ＭＳ 明朝"/>
                <w:szCs w:val="21"/>
              </w:rPr>
            </w:pPr>
          </w:p>
        </w:tc>
        <w:tc>
          <w:tcPr>
            <w:tcW w:w="7371" w:type="dxa"/>
            <w:tcBorders>
              <w:top w:val="single" w:sz="4" w:space="0" w:color="000000"/>
              <w:left w:val="single" w:sz="4" w:space="0" w:color="000000"/>
              <w:right w:val="single" w:sz="4" w:space="0" w:color="000000"/>
            </w:tcBorders>
          </w:tcPr>
          <w:p w:rsidR="00212329" w:rsidRPr="001A796B" w:rsidRDefault="00212329" w:rsidP="00436027">
            <w:pPr>
              <w:ind w:left="240" w:hangingChars="100" w:hanging="240"/>
              <w:jc w:val="left"/>
              <w:rPr>
                <w:rFonts w:ascii="ＭＳ 明朝" w:hAnsi="ＭＳ 明朝"/>
                <w:szCs w:val="21"/>
              </w:rPr>
            </w:pPr>
            <w:r w:rsidRPr="001A796B">
              <w:rPr>
                <w:rFonts w:ascii="ＭＳ 明朝" w:hAnsi="ＭＳ 明朝" w:hint="eastAsia"/>
                <w:szCs w:val="21"/>
              </w:rPr>
              <w:t>□道路等の公共空間に面する部分はできる限り植栽し、地域の景観に調和した樹種を植栽している。</w:t>
            </w:r>
          </w:p>
        </w:tc>
      </w:tr>
    </w:tbl>
    <w:p w:rsidR="00F92599" w:rsidRPr="003B4382" w:rsidRDefault="00433028" w:rsidP="0092144E">
      <w:pPr>
        <w:rPr>
          <w:rFonts w:ascii="Times New Roman" w:hAnsi="Times New Roman" w:cs="ＭＳ 明朝"/>
          <w:color w:val="0070C0"/>
          <w:kern w:val="0"/>
          <w:sz w:val="18"/>
          <w:szCs w:val="18"/>
        </w:rPr>
      </w:pPr>
      <w:r w:rsidRPr="00FB17A2">
        <w:rPr>
          <w:rFonts w:hint="eastAsia"/>
          <w:szCs w:val="21"/>
        </w:rPr>
        <w:t>備考　該当する□に、レ印を付すこと。</w:t>
      </w:r>
      <w:bookmarkStart w:id="0" w:name="_GoBack"/>
      <w:bookmarkEnd w:id="0"/>
    </w:p>
    <w:sectPr w:rsidR="00F92599" w:rsidRPr="003B4382" w:rsidSect="00F505E1">
      <w:footerReference w:type="default" r:id="rId8"/>
      <w:pgSz w:w="11906" w:h="16838" w:code="9"/>
      <w:pgMar w:top="851" w:right="1134" w:bottom="851" w:left="1134" w:header="720" w:footer="720" w:gutter="0"/>
      <w:cols w:space="720"/>
      <w:noEndnote/>
      <w:docGrid w:type="linesAndChars" w:linePitch="315"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9BD" w:rsidRDefault="004C49BD" w:rsidP="00417DC9">
      <w:r>
        <w:separator/>
      </w:r>
    </w:p>
  </w:endnote>
  <w:endnote w:type="continuationSeparator" w:id="0">
    <w:p w:rsidR="004C49BD" w:rsidRDefault="004C49BD" w:rsidP="0041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F1" w:rsidRDefault="00912F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9BD" w:rsidRDefault="004C49BD" w:rsidP="00417DC9">
      <w:r>
        <w:separator/>
      </w:r>
    </w:p>
  </w:footnote>
  <w:footnote w:type="continuationSeparator" w:id="0">
    <w:p w:rsidR="004C49BD" w:rsidRDefault="004C49BD" w:rsidP="00417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C53D6"/>
    <w:multiLevelType w:val="hybridMultilevel"/>
    <w:tmpl w:val="DC8C83EA"/>
    <w:lvl w:ilvl="0" w:tplc="EA0A1486">
      <w:start w:val="2"/>
      <w:numFmt w:val="bullet"/>
      <w:lvlText w:val="□"/>
      <w:lvlJc w:val="left"/>
      <w:pPr>
        <w:ind w:left="578" w:hanging="360"/>
      </w:pPr>
      <w:rPr>
        <w:rFonts w:ascii="ＭＳ Ｐ明朝" w:eastAsia="ＭＳ Ｐ明朝" w:hAnsi="ＭＳ Ｐ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5ED737B6"/>
    <w:multiLevelType w:val="hybridMultilevel"/>
    <w:tmpl w:val="AA422228"/>
    <w:lvl w:ilvl="0" w:tplc="F46EC058">
      <w:start w:val="2"/>
      <w:numFmt w:val="bullet"/>
      <w:lvlText w:val="□"/>
      <w:lvlJc w:val="left"/>
      <w:pPr>
        <w:ind w:left="578" w:hanging="360"/>
      </w:pPr>
      <w:rPr>
        <w:rFonts w:ascii="ＭＳ Ｐ明朝" w:eastAsia="ＭＳ Ｐ明朝" w:hAnsi="ＭＳ Ｐ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 w15:restartNumberingAfterBreak="0">
    <w:nsid w:val="5F1D32AC"/>
    <w:multiLevelType w:val="hybridMultilevel"/>
    <w:tmpl w:val="758AB18A"/>
    <w:lvl w:ilvl="0" w:tplc="6F64F33A">
      <w:start w:val="1"/>
      <w:numFmt w:val="decimal"/>
      <w:lvlText w:val="(%1)"/>
      <w:lvlJc w:val="left"/>
      <w:pPr>
        <w:tabs>
          <w:tab w:val="num" w:pos="630"/>
        </w:tabs>
        <w:ind w:left="630" w:hanging="420"/>
      </w:pPr>
      <w:rPr>
        <w:rFonts w:hint="eastAsia"/>
      </w:rPr>
    </w:lvl>
    <w:lvl w:ilvl="1" w:tplc="A66871B6" w:tentative="1">
      <w:start w:val="1"/>
      <w:numFmt w:val="aiueoFullWidth"/>
      <w:lvlText w:val="(%2)"/>
      <w:lvlJc w:val="left"/>
      <w:pPr>
        <w:tabs>
          <w:tab w:val="num" w:pos="1050"/>
        </w:tabs>
        <w:ind w:left="1050" w:hanging="420"/>
      </w:pPr>
    </w:lvl>
    <w:lvl w:ilvl="2" w:tplc="DB42FF9A" w:tentative="1">
      <w:start w:val="1"/>
      <w:numFmt w:val="decimalEnclosedCircle"/>
      <w:lvlText w:val="%3"/>
      <w:lvlJc w:val="left"/>
      <w:pPr>
        <w:tabs>
          <w:tab w:val="num" w:pos="1470"/>
        </w:tabs>
        <w:ind w:left="1470" w:hanging="420"/>
      </w:pPr>
    </w:lvl>
    <w:lvl w:ilvl="3" w:tplc="68E81CCE" w:tentative="1">
      <w:start w:val="1"/>
      <w:numFmt w:val="decimal"/>
      <w:lvlText w:val="%4."/>
      <w:lvlJc w:val="left"/>
      <w:pPr>
        <w:tabs>
          <w:tab w:val="num" w:pos="1890"/>
        </w:tabs>
        <w:ind w:left="1890" w:hanging="420"/>
      </w:pPr>
    </w:lvl>
    <w:lvl w:ilvl="4" w:tplc="85EC3C62" w:tentative="1">
      <w:start w:val="1"/>
      <w:numFmt w:val="aiueoFullWidth"/>
      <w:lvlText w:val="(%5)"/>
      <w:lvlJc w:val="left"/>
      <w:pPr>
        <w:tabs>
          <w:tab w:val="num" w:pos="2310"/>
        </w:tabs>
        <w:ind w:left="2310" w:hanging="420"/>
      </w:pPr>
    </w:lvl>
    <w:lvl w:ilvl="5" w:tplc="D680AB44" w:tentative="1">
      <w:start w:val="1"/>
      <w:numFmt w:val="decimalEnclosedCircle"/>
      <w:lvlText w:val="%6"/>
      <w:lvlJc w:val="left"/>
      <w:pPr>
        <w:tabs>
          <w:tab w:val="num" w:pos="2730"/>
        </w:tabs>
        <w:ind w:left="2730" w:hanging="420"/>
      </w:pPr>
    </w:lvl>
    <w:lvl w:ilvl="6" w:tplc="E3D26B5C" w:tentative="1">
      <w:start w:val="1"/>
      <w:numFmt w:val="decimal"/>
      <w:lvlText w:val="%7."/>
      <w:lvlJc w:val="left"/>
      <w:pPr>
        <w:tabs>
          <w:tab w:val="num" w:pos="3150"/>
        </w:tabs>
        <w:ind w:left="3150" w:hanging="420"/>
      </w:pPr>
    </w:lvl>
    <w:lvl w:ilvl="7" w:tplc="379A8F74" w:tentative="1">
      <w:start w:val="1"/>
      <w:numFmt w:val="aiueoFullWidth"/>
      <w:lvlText w:val="(%8)"/>
      <w:lvlJc w:val="left"/>
      <w:pPr>
        <w:tabs>
          <w:tab w:val="num" w:pos="3570"/>
        </w:tabs>
        <w:ind w:left="3570" w:hanging="420"/>
      </w:pPr>
    </w:lvl>
    <w:lvl w:ilvl="8" w:tplc="BC5EF864" w:tentative="1">
      <w:start w:val="1"/>
      <w:numFmt w:val="decimalEnclosedCircle"/>
      <w:lvlText w:val="%9"/>
      <w:lvlJc w:val="left"/>
      <w:pPr>
        <w:tabs>
          <w:tab w:val="num" w:pos="3990"/>
        </w:tabs>
        <w:ind w:left="3990" w:hanging="420"/>
      </w:pPr>
    </w:lvl>
  </w:abstractNum>
  <w:abstractNum w:abstractNumId="3" w15:restartNumberingAfterBreak="0">
    <w:nsid w:val="6479350F"/>
    <w:multiLevelType w:val="hybridMultilevel"/>
    <w:tmpl w:val="D354BE80"/>
    <w:lvl w:ilvl="0" w:tplc="4ACABD14">
      <w:start w:val="1"/>
      <w:numFmt w:val="decimalFullWidth"/>
      <w:lvlText w:val="第%1条"/>
      <w:lvlJc w:val="left"/>
      <w:pPr>
        <w:tabs>
          <w:tab w:val="num" w:pos="840"/>
        </w:tabs>
        <w:ind w:left="840" w:hanging="840"/>
      </w:pPr>
      <w:rPr>
        <w:rFonts w:hint="eastAsia"/>
      </w:rPr>
    </w:lvl>
    <w:lvl w:ilvl="1" w:tplc="2ED29FCA" w:tentative="1">
      <w:start w:val="1"/>
      <w:numFmt w:val="aiueoFullWidth"/>
      <w:lvlText w:val="(%2)"/>
      <w:lvlJc w:val="left"/>
      <w:pPr>
        <w:tabs>
          <w:tab w:val="num" w:pos="840"/>
        </w:tabs>
        <w:ind w:left="840" w:hanging="420"/>
      </w:pPr>
    </w:lvl>
    <w:lvl w:ilvl="2" w:tplc="7FD4898E" w:tentative="1">
      <w:start w:val="1"/>
      <w:numFmt w:val="decimalEnclosedCircle"/>
      <w:lvlText w:val="%3"/>
      <w:lvlJc w:val="left"/>
      <w:pPr>
        <w:tabs>
          <w:tab w:val="num" w:pos="1260"/>
        </w:tabs>
        <w:ind w:left="1260" w:hanging="420"/>
      </w:pPr>
    </w:lvl>
    <w:lvl w:ilvl="3" w:tplc="706C3796" w:tentative="1">
      <w:start w:val="1"/>
      <w:numFmt w:val="decimal"/>
      <w:lvlText w:val="%4."/>
      <w:lvlJc w:val="left"/>
      <w:pPr>
        <w:tabs>
          <w:tab w:val="num" w:pos="1680"/>
        </w:tabs>
        <w:ind w:left="1680" w:hanging="420"/>
      </w:pPr>
    </w:lvl>
    <w:lvl w:ilvl="4" w:tplc="BE10E98C" w:tentative="1">
      <w:start w:val="1"/>
      <w:numFmt w:val="aiueoFullWidth"/>
      <w:lvlText w:val="(%5)"/>
      <w:lvlJc w:val="left"/>
      <w:pPr>
        <w:tabs>
          <w:tab w:val="num" w:pos="2100"/>
        </w:tabs>
        <w:ind w:left="2100" w:hanging="420"/>
      </w:pPr>
    </w:lvl>
    <w:lvl w:ilvl="5" w:tplc="65AE4566" w:tentative="1">
      <w:start w:val="1"/>
      <w:numFmt w:val="decimalEnclosedCircle"/>
      <w:lvlText w:val="%6"/>
      <w:lvlJc w:val="left"/>
      <w:pPr>
        <w:tabs>
          <w:tab w:val="num" w:pos="2520"/>
        </w:tabs>
        <w:ind w:left="2520" w:hanging="420"/>
      </w:pPr>
    </w:lvl>
    <w:lvl w:ilvl="6" w:tplc="ADFC3E1C" w:tentative="1">
      <w:start w:val="1"/>
      <w:numFmt w:val="decimal"/>
      <w:lvlText w:val="%7."/>
      <w:lvlJc w:val="left"/>
      <w:pPr>
        <w:tabs>
          <w:tab w:val="num" w:pos="2940"/>
        </w:tabs>
        <w:ind w:left="2940" w:hanging="420"/>
      </w:pPr>
    </w:lvl>
    <w:lvl w:ilvl="7" w:tplc="38B603FE" w:tentative="1">
      <w:start w:val="1"/>
      <w:numFmt w:val="aiueoFullWidth"/>
      <w:lvlText w:val="(%8)"/>
      <w:lvlJc w:val="left"/>
      <w:pPr>
        <w:tabs>
          <w:tab w:val="num" w:pos="3360"/>
        </w:tabs>
        <w:ind w:left="3360" w:hanging="420"/>
      </w:pPr>
    </w:lvl>
    <w:lvl w:ilvl="8" w:tplc="8DB0FA5A"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15"/>
  <w:displayHorizontalDrawingGridEvery w:val="2"/>
  <w:displayVerticalDrawingGridEvery w:val="0"/>
  <w:noPunctuationKerning/>
  <w:characterSpacingControl w:val="doNotCompress"/>
  <w:hdrShapeDefaults>
    <o:shapedefaults v:ext="edit" spidmax="2049" fillcolor="white" stroke="f">
      <v:fill color="white" opacity="0"/>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9"/>
    <w:rsid w:val="00001130"/>
    <w:rsid w:val="000014D2"/>
    <w:rsid w:val="00005113"/>
    <w:rsid w:val="000121DF"/>
    <w:rsid w:val="00020ECE"/>
    <w:rsid w:val="0002729F"/>
    <w:rsid w:val="00031659"/>
    <w:rsid w:val="000331B2"/>
    <w:rsid w:val="000364B0"/>
    <w:rsid w:val="0003673C"/>
    <w:rsid w:val="00037629"/>
    <w:rsid w:val="000376F6"/>
    <w:rsid w:val="0004023C"/>
    <w:rsid w:val="00040745"/>
    <w:rsid w:val="00040F11"/>
    <w:rsid w:val="000427BE"/>
    <w:rsid w:val="0004331A"/>
    <w:rsid w:val="00044C40"/>
    <w:rsid w:val="00045E73"/>
    <w:rsid w:val="0004637C"/>
    <w:rsid w:val="000505A7"/>
    <w:rsid w:val="00050747"/>
    <w:rsid w:val="000524CC"/>
    <w:rsid w:val="00055F88"/>
    <w:rsid w:val="0006446C"/>
    <w:rsid w:val="00075E23"/>
    <w:rsid w:val="00076AD2"/>
    <w:rsid w:val="00077A3C"/>
    <w:rsid w:val="00082919"/>
    <w:rsid w:val="00087D80"/>
    <w:rsid w:val="000904E0"/>
    <w:rsid w:val="00090CA2"/>
    <w:rsid w:val="00091F5C"/>
    <w:rsid w:val="000923AE"/>
    <w:rsid w:val="000961EC"/>
    <w:rsid w:val="00097EE1"/>
    <w:rsid w:val="000A35DD"/>
    <w:rsid w:val="000A39F6"/>
    <w:rsid w:val="000A458A"/>
    <w:rsid w:val="000A4A0D"/>
    <w:rsid w:val="000A56B6"/>
    <w:rsid w:val="000A7298"/>
    <w:rsid w:val="000A7D8B"/>
    <w:rsid w:val="000B2A80"/>
    <w:rsid w:val="000B2D1B"/>
    <w:rsid w:val="000B308F"/>
    <w:rsid w:val="000B3245"/>
    <w:rsid w:val="000B45E2"/>
    <w:rsid w:val="000B65F9"/>
    <w:rsid w:val="000B6846"/>
    <w:rsid w:val="000C0323"/>
    <w:rsid w:val="000C41C6"/>
    <w:rsid w:val="000C54BA"/>
    <w:rsid w:val="000C6A4A"/>
    <w:rsid w:val="000D0558"/>
    <w:rsid w:val="000D0859"/>
    <w:rsid w:val="000D0B56"/>
    <w:rsid w:val="000D11AA"/>
    <w:rsid w:val="000D2A7C"/>
    <w:rsid w:val="000D328A"/>
    <w:rsid w:val="000D450C"/>
    <w:rsid w:val="000D49CB"/>
    <w:rsid w:val="000E1DAC"/>
    <w:rsid w:val="000E2E43"/>
    <w:rsid w:val="000E42CD"/>
    <w:rsid w:val="000E57FE"/>
    <w:rsid w:val="000F1213"/>
    <w:rsid w:val="000F22A3"/>
    <w:rsid w:val="000F24CD"/>
    <w:rsid w:val="000F29F1"/>
    <w:rsid w:val="000F3FE6"/>
    <w:rsid w:val="000F6D8D"/>
    <w:rsid w:val="000F7E52"/>
    <w:rsid w:val="00101720"/>
    <w:rsid w:val="0010231E"/>
    <w:rsid w:val="00103EFC"/>
    <w:rsid w:val="001072F8"/>
    <w:rsid w:val="001074F3"/>
    <w:rsid w:val="00107624"/>
    <w:rsid w:val="00110000"/>
    <w:rsid w:val="001120C8"/>
    <w:rsid w:val="00113ED8"/>
    <w:rsid w:val="001170E1"/>
    <w:rsid w:val="00120E2A"/>
    <w:rsid w:val="00121F2D"/>
    <w:rsid w:val="00122867"/>
    <w:rsid w:val="00122C52"/>
    <w:rsid w:val="00123E26"/>
    <w:rsid w:val="00125AA9"/>
    <w:rsid w:val="00125DBD"/>
    <w:rsid w:val="001273EA"/>
    <w:rsid w:val="00127445"/>
    <w:rsid w:val="0013338C"/>
    <w:rsid w:val="00135056"/>
    <w:rsid w:val="00136852"/>
    <w:rsid w:val="00137DAB"/>
    <w:rsid w:val="00137F2C"/>
    <w:rsid w:val="00144E22"/>
    <w:rsid w:val="00145B75"/>
    <w:rsid w:val="00145E74"/>
    <w:rsid w:val="00154738"/>
    <w:rsid w:val="0015630A"/>
    <w:rsid w:val="00157A9E"/>
    <w:rsid w:val="00160537"/>
    <w:rsid w:val="00161ECC"/>
    <w:rsid w:val="00162494"/>
    <w:rsid w:val="001652B8"/>
    <w:rsid w:val="00172428"/>
    <w:rsid w:val="00174380"/>
    <w:rsid w:val="00174384"/>
    <w:rsid w:val="00174C82"/>
    <w:rsid w:val="00181674"/>
    <w:rsid w:val="001817DB"/>
    <w:rsid w:val="001822B8"/>
    <w:rsid w:val="0018298C"/>
    <w:rsid w:val="00187BE6"/>
    <w:rsid w:val="001931A7"/>
    <w:rsid w:val="0019399A"/>
    <w:rsid w:val="00196A03"/>
    <w:rsid w:val="0019768B"/>
    <w:rsid w:val="001A18FF"/>
    <w:rsid w:val="001A2EB5"/>
    <w:rsid w:val="001A3D26"/>
    <w:rsid w:val="001A796B"/>
    <w:rsid w:val="001B2508"/>
    <w:rsid w:val="001B2C10"/>
    <w:rsid w:val="001B4BFA"/>
    <w:rsid w:val="001B4C2C"/>
    <w:rsid w:val="001C035D"/>
    <w:rsid w:val="001C1574"/>
    <w:rsid w:val="001C1A6A"/>
    <w:rsid w:val="001C287F"/>
    <w:rsid w:val="001C6354"/>
    <w:rsid w:val="001D452C"/>
    <w:rsid w:val="001D5927"/>
    <w:rsid w:val="001D74DD"/>
    <w:rsid w:val="001E424C"/>
    <w:rsid w:val="001E5765"/>
    <w:rsid w:val="001E6094"/>
    <w:rsid w:val="001E6238"/>
    <w:rsid w:val="001E68AD"/>
    <w:rsid w:val="001E7B35"/>
    <w:rsid w:val="002015BF"/>
    <w:rsid w:val="002029AC"/>
    <w:rsid w:val="002033AD"/>
    <w:rsid w:val="00203AD7"/>
    <w:rsid w:val="00211C43"/>
    <w:rsid w:val="00212329"/>
    <w:rsid w:val="0021681C"/>
    <w:rsid w:val="0022088A"/>
    <w:rsid w:val="00220930"/>
    <w:rsid w:val="00220CCC"/>
    <w:rsid w:val="002221B9"/>
    <w:rsid w:val="002226D3"/>
    <w:rsid w:val="00225926"/>
    <w:rsid w:val="00226AA8"/>
    <w:rsid w:val="00227134"/>
    <w:rsid w:val="00227818"/>
    <w:rsid w:val="00231664"/>
    <w:rsid w:val="00233B8A"/>
    <w:rsid w:val="0023417B"/>
    <w:rsid w:val="00234A0B"/>
    <w:rsid w:val="00235BEA"/>
    <w:rsid w:val="00235FD8"/>
    <w:rsid w:val="00236737"/>
    <w:rsid w:val="00236F37"/>
    <w:rsid w:val="00237925"/>
    <w:rsid w:val="00240018"/>
    <w:rsid w:val="00240425"/>
    <w:rsid w:val="002420F8"/>
    <w:rsid w:val="00242BA3"/>
    <w:rsid w:val="00243E4E"/>
    <w:rsid w:val="002459F9"/>
    <w:rsid w:val="00247A81"/>
    <w:rsid w:val="00251BD5"/>
    <w:rsid w:val="00254564"/>
    <w:rsid w:val="002551D4"/>
    <w:rsid w:val="00255ABF"/>
    <w:rsid w:val="00255FCE"/>
    <w:rsid w:val="00260619"/>
    <w:rsid w:val="00261533"/>
    <w:rsid w:val="00266E66"/>
    <w:rsid w:val="00270D35"/>
    <w:rsid w:val="00271B90"/>
    <w:rsid w:val="00271D66"/>
    <w:rsid w:val="00272CB0"/>
    <w:rsid w:val="00272DCF"/>
    <w:rsid w:val="00273C49"/>
    <w:rsid w:val="0027597E"/>
    <w:rsid w:val="002771E6"/>
    <w:rsid w:val="00277A9D"/>
    <w:rsid w:val="00277B96"/>
    <w:rsid w:val="002806DD"/>
    <w:rsid w:val="002823BE"/>
    <w:rsid w:val="00282588"/>
    <w:rsid w:val="00284E32"/>
    <w:rsid w:val="00286F0A"/>
    <w:rsid w:val="0029196A"/>
    <w:rsid w:val="0029324B"/>
    <w:rsid w:val="0029506C"/>
    <w:rsid w:val="002969FF"/>
    <w:rsid w:val="00296AF6"/>
    <w:rsid w:val="002A1146"/>
    <w:rsid w:val="002A314A"/>
    <w:rsid w:val="002A3D02"/>
    <w:rsid w:val="002A47CC"/>
    <w:rsid w:val="002A496F"/>
    <w:rsid w:val="002A5B3B"/>
    <w:rsid w:val="002A5C45"/>
    <w:rsid w:val="002A6B30"/>
    <w:rsid w:val="002A70D8"/>
    <w:rsid w:val="002A77E1"/>
    <w:rsid w:val="002B0D66"/>
    <w:rsid w:val="002B14FB"/>
    <w:rsid w:val="002B1D55"/>
    <w:rsid w:val="002B2E0F"/>
    <w:rsid w:val="002B34DB"/>
    <w:rsid w:val="002B36E5"/>
    <w:rsid w:val="002B3FB6"/>
    <w:rsid w:val="002B4552"/>
    <w:rsid w:val="002C2249"/>
    <w:rsid w:val="002C22B3"/>
    <w:rsid w:val="002D1FFE"/>
    <w:rsid w:val="002D3E94"/>
    <w:rsid w:val="002E07BA"/>
    <w:rsid w:val="002E2AB7"/>
    <w:rsid w:val="002E2AF5"/>
    <w:rsid w:val="002E4880"/>
    <w:rsid w:val="002E555E"/>
    <w:rsid w:val="002E7111"/>
    <w:rsid w:val="002F0AE0"/>
    <w:rsid w:val="002F0B9F"/>
    <w:rsid w:val="002F1100"/>
    <w:rsid w:val="002F2A58"/>
    <w:rsid w:val="002F6212"/>
    <w:rsid w:val="002F66A8"/>
    <w:rsid w:val="002F687B"/>
    <w:rsid w:val="00301606"/>
    <w:rsid w:val="00303604"/>
    <w:rsid w:val="00310758"/>
    <w:rsid w:val="00312361"/>
    <w:rsid w:val="00312561"/>
    <w:rsid w:val="00313B61"/>
    <w:rsid w:val="00314E05"/>
    <w:rsid w:val="00314F58"/>
    <w:rsid w:val="00315A92"/>
    <w:rsid w:val="00316377"/>
    <w:rsid w:val="00317ABD"/>
    <w:rsid w:val="0032781F"/>
    <w:rsid w:val="00327D95"/>
    <w:rsid w:val="00327E98"/>
    <w:rsid w:val="00334823"/>
    <w:rsid w:val="003366CA"/>
    <w:rsid w:val="00336C03"/>
    <w:rsid w:val="0033744E"/>
    <w:rsid w:val="003403CD"/>
    <w:rsid w:val="00344764"/>
    <w:rsid w:val="003455F7"/>
    <w:rsid w:val="00345BCF"/>
    <w:rsid w:val="003461E9"/>
    <w:rsid w:val="00346B86"/>
    <w:rsid w:val="00347092"/>
    <w:rsid w:val="00352F7E"/>
    <w:rsid w:val="003549AA"/>
    <w:rsid w:val="00355662"/>
    <w:rsid w:val="00355C43"/>
    <w:rsid w:val="00357204"/>
    <w:rsid w:val="00361226"/>
    <w:rsid w:val="0036466D"/>
    <w:rsid w:val="003651BC"/>
    <w:rsid w:val="00366D6B"/>
    <w:rsid w:val="00371545"/>
    <w:rsid w:val="00371B86"/>
    <w:rsid w:val="00372010"/>
    <w:rsid w:val="003728F5"/>
    <w:rsid w:val="00374D5A"/>
    <w:rsid w:val="00375815"/>
    <w:rsid w:val="00375B0C"/>
    <w:rsid w:val="0038138F"/>
    <w:rsid w:val="00384481"/>
    <w:rsid w:val="00390F2B"/>
    <w:rsid w:val="0039254C"/>
    <w:rsid w:val="00392D4B"/>
    <w:rsid w:val="00394352"/>
    <w:rsid w:val="003953C8"/>
    <w:rsid w:val="003954A6"/>
    <w:rsid w:val="003A03E8"/>
    <w:rsid w:val="003A436D"/>
    <w:rsid w:val="003A7671"/>
    <w:rsid w:val="003B006E"/>
    <w:rsid w:val="003B3DD6"/>
    <w:rsid w:val="003B4382"/>
    <w:rsid w:val="003B4B4C"/>
    <w:rsid w:val="003B77E9"/>
    <w:rsid w:val="003C012A"/>
    <w:rsid w:val="003C108D"/>
    <w:rsid w:val="003C13CE"/>
    <w:rsid w:val="003C25C8"/>
    <w:rsid w:val="003C46E7"/>
    <w:rsid w:val="003D0E47"/>
    <w:rsid w:val="003D31C3"/>
    <w:rsid w:val="003D3ADB"/>
    <w:rsid w:val="003D3AFC"/>
    <w:rsid w:val="003D4AD0"/>
    <w:rsid w:val="003D5CA4"/>
    <w:rsid w:val="003D65C8"/>
    <w:rsid w:val="003D6C4F"/>
    <w:rsid w:val="003E20DD"/>
    <w:rsid w:val="003E3777"/>
    <w:rsid w:val="003E397F"/>
    <w:rsid w:val="003E4F9F"/>
    <w:rsid w:val="003E5CDC"/>
    <w:rsid w:val="003E717B"/>
    <w:rsid w:val="003E7608"/>
    <w:rsid w:val="003F31E0"/>
    <w:rsid w:val="003F4ABC"/>
    <w:rsid w:val="003F5CC9"/>
    <w:rsid w:val="00402886"/>
    <w:rsid w:val="004032B4"/>
    <w:rsid w:val="00404C07"/>
    <w:rsid w:val="0041090C"/>
    <w:rsid w:val="0041680A"/>
    <w:rsid w:val="00417DC9"/>
    <w:rsid w:val="00422B3B"/>
    <w:rsid w:val="00422BCF"/>
    <w:rsid w:val="00423830"/>
    <w:rsid w:val="00426811"/>
    <w:rsid w:val="00433028"/>
    <w:rsid w:val="0043319F"/>
    <w:rsid w:val="00436027"/>
    <w:rsid w:val="00436EF6"/>
    <w:rsid w:val="0044115B"/>
    <w:rsid w:val="00441695"/>
    <w:rsid w:val="00443677"/>
    <w:rsid w:val="004504F1"/>
    <w:rsid w:val="0045091E"/>
    <w:rsid w:val="00453482"/>
    <w:rsid w:val="00456108"/>
    <w:rsid w:val="0046054A"/>
    <w:rsid w:val="00460688"/>
    <w:rsid w:val="00462C8C"/>
    <w:rsid w:val="00464089"/>
    <w:rsid w:val="00464F93"/>
    <w:rsid w:val="00465150"/>
    <w:rsid w:val="0047062F"/>
    <w:rsid w:val="00471EED"/>
    <w:rsid w:val="00472372"/>
    <w:rsid w:val="00473215"/>
    <w:rsid w:val="0047491E"/>
    <w:rsid w:val="0047544A"/>
    <w:rsid w:val="00480624"/>
    <w:rsid w:val="0048069D"/>
    <w:rsid w:val="00482032"/>
    <w:rsid w:val="0048258F"/>
    <w:rsid w:val="0048307D"/>
    <w:rsid w:val="00485080"/>
    <w:rsid w:val="004851A6"/>
    <w:rsid w:val="00492A44"/>
    <w:rsid w:val="004936A9"/>
    <w:rsid w:val="00496985"/>
    <w:rsid w:val="00496BB1"/>
    <w:rsid w:val="00496CED"/>
    <w:rsid w:val="004A127D"/>
    <w:rsid w:val="004B343A"/>
    <w:rsid w:val="004C0D7D"/>
    <w:rsid w:val="004C1A71"/>
    <w:rsid w:val="004C3D3F"/>
    <w:rsid w:val="004C49BD"/>
    <w:rsid w:val="004C4C65"/>
    <w:rsid w:val="004C5B8E"/>
    <w:rsid w:val="004C5C2D"/>
    <w:rsid w:val="004C63C2"/>
    <w:rsid w:val="004D0D3D"/>
    <w:rsid w:val="004D2281"/>
    <w:rsid w:val="004D716D"/>
    <w:rsid w:val="004D75A9"/>
    <w:rsid w:val="004E2A63"/>
    <w:rsid w:val="004E33B5"/>
    <w:rsid w:val="004E64BE"/>
    <w:rsid w:val="004E658E"/>
    <w:rsid w:val="004F7BD6"/>
    <w:rsid w:val="0051063D"/>
    <w:rsid w:val="005110F7"/>
    <w:rsid w:val="00511324"/>
    <w:rsid w:val="00511657"/>
    <w:rsid w:val="00511B00"/>
    <w:rsid w:val="00512A05"/>
    <w:rsid w:val="00514AA0"/>
    <w:rsid w:val="0051514F"/>
    <w:rsid w:val="005154E2"/>
    <w:rsid w:val="00516202"/>
    <w:rsid w:val="005200B1"/>
    <w:rsid w:val="00523E60"/>
    <w:rsid w:val="00524A88"/>
    <w:rsid w:val="00526FD4"/>
    <w:rsid w:val="005278B2"/>
    <w:rsid w:val="005306D5"/>
    <w:rsid w:val="00533020"/>
    <w:rsid w:val="00535453"/>
    <w:rsid w:val="005354C7"/>
    <w:rsid w:val="00537320"/>
    <w:rsid w:val="0054004E"/>
    <w:rsid w:val="00545155"/>
    <w:rsid w:val="00545FE6"/>
    <w:rsid w:val="00546D5A"/>
    <w:rsid w:val="0055143F"/>
    <w:rsid w:val="005516AD"/>
    <w:rsid w:val="00554614"/>
    <w:rsid w:val="00556640"/>
    <w:rsid w:val="0056040C"/>
    <w:rsid w:val="00560D61"/>
    <w:rsid w:val="00567013"/>
    <w:rsid w:val="0056779A"/>
    <w:rsid w:val="00571D09"/>
    <w:rsid w:val="00572A7D"/>
    <w:rsid w:val="00573D3A"/>
    <w:rsid w:val="005761C8"/>
    <w:rsid w:val="00577794"/>
    <w:rsid w:val="0058129D"/>
    <w:rsid w:val="0058145F"/>
    <w:rsid w:val="005868E0"/>
    <w:rsid w:val="005934EF"/>
    <w:rsid w:val="00594A8B"/>
    <w:rsid w:val="005A0E3E"/>
    <w:rsid w:val="005A1C76"/>
    <w:rsid w:val="005A2770"/>
    <w:rsid w:val="005A38C7"/>
    <w:rsid w:val="005A39A6"/>
    <w:rsid w:val="005A560A"/>
    <w:rsid w:val="005A60B1"/>
    <w:rsid w:val="005B3B1A"/>
    <w:rsid w:val="005C23CF"/>
    <w:rsid w:val="005C3D1A"/>
    <w:rsid w:val="005C45D1"/>
    <w:rsid w:val="005C573F"/>
    <w:rsid w:val="005C5B83"/>
    <w:rsid w:val="005C5DDA"/>
    <w:rsid w:val="005C6EF0"/>
    <w:rsid w:val="005C7141"/>
    <w:rsid w:val="005D0F37"/>
    <w:rsid w:val="005D1977"/>
    <w:rsid w:val="005D32A1"/>
    <w:rsid w:val="005D4861"/>
    <w:rsid w:val="005D50AB"/>
    <w:rsid w:val="005D50F1"/>
    <w:rsid w:val="005D5778"/>
    <w:rsid w:val="005D656C"/>
    <w:rsid w:val="005E1F8A"/>
    <w:rsid w:val="005E1FB9"/>
    <w:rsid w:val="005E21F3"/>
    <w:rsid w:val="005F6C57"/>
    <w:rsid w:val="005F7629"/>
    <w:rsid w:val="00600ABE"/>
    <w:rsid w:val="00601A46"/>
    <w:rsid w:val="00603401"/>
    <w:rsid w:val="00604465"/>
    <w:rsid w:val="006056F4"/>
    <w:rsid w:val="00612D20"/>
    <w:rsid w:val="006136B4"/>
    <w:rsid w:val="00614CB3"/>
    <w:rsid w:val="006157C6"/>
    <w:rsid w:val="0061626A"/>
    <w:rsid w:val="00616762"/>
    <w:rsid w:val="00617AA6"/>
    <w:rsid w:val="00620767"/>
    <w:rsid w:val="006229AE"/>
    <w:rsid w:val="00624EFC"/>
    <w:rsid w:val="006251C9"/>
    <w:rsid w:val="00625B04"/>
    <w:rsid w:val="00625F1D"/>
    <w:rsid w:val="00626301"/>
    <w:rsid w:val="00627C20"/>
    <w:rsid w:val="00630692"/>
    <w:rsid w:val="0063251A"/>
    <w:rsid w:val="00632CDE"/>
    <w:rsid w:val="00634D73"/>
    <w:rsid w:val="00635BDE"/>
    <w:rsid w:val="006361F7"/>
    <w:rsid w:val="0064053F"/>
    <w:rsid w:val="00645ECB"/>
    <w:rsid w:val="006462AF"/>
    <w:rsid w:val="006464F0"/>
    <w:rsid w:val="006478B0"/>
    <w:rsid w:val="00651C1B"/>
    <w:rsid w:val="006524B7"/>
    <w:rsid w:val="00652B34"/>
    <w:rsid w:val="006539C3"/>
    <w:rsid w:val="00653AF4"/>
    <w:rsid w:val="00656818"/>
    <w:rsid w:val="00657A58"/>
    <w:rsid w:val="00657D2E"/>
    <w:rsid w:val="00657E03"/>
    <w:rsid w:val="006602C3"/>
    <w:rsid w:val="0066104E"/>
    <w:rsid w:val="00661969"/>
    <w:rsid w:val="00662D1E"/>
    <w:rsid w:val="00663940"/>
    <w:rsid w:val="00670A0C"/>
    <w:rsid w:val="00675817"/>
    <w:rsid w:val="006760C1"/>
    <w:rsid w:val="00681EFD"/>
    <w:rsid w:val="00682317"/>
    <w:rsid w:val="00683295"/>
    <w:rsid w:val="00686FB3"/>
    <w:rsid w:val="00690F6B"/>
    <w:rsid w:val="00692D9A"/>
    <w:rsid w:val="00695726"/>
    <w:rsid w:val="00696A92"/>
    <w:rsid w:val="00697142"/>
    <w:rsid w:val="006A0ADD"/>
    <w:rsid w:val="006A0B3D"/>
    <w:rsid w:val="006A0C50"/>
    <w:rsid w:val="006A159D"/>
    <w:rsid w:val="006A20AF"/>
    <w:rsid w:val="006B19B8"/>
    <w:rsid w:val="006B36E3"/>
    <w:rsid w:val="006B3B55"/>
    <w:rsid w:val="006B4444"/>
    <w:rsid w:val="006B58EB"/>
    <w:rsid w:val="006B7A49"/>
    <w:rsid w:val="006B7F21"/>
    <w:rsid w:val="006C418C"/>
    <w:rsid w:val="006C6832"/>
    <w:rsid w:val="006D5246"/>
    <w:rsid w:val="006E15C2"/>
    <w:rsid w:val="006E476A"/>
    <w:rsid w:val="006E53BD"/>
    <w:rsid w:val="006E5404"/>
    <w:rsid w:val="006F1511"/>
    <w:rsid w:val="006F23D5"/>
    <w:rsid w:val="006F3E22"/>
    <w:rsid w:val="006F7314"/>
    <w:rsid w:val="006F7412"/>
    <w:rsid w:val="007013AF"/>
    <w:rsid w:val="00701EEC"/>
    <w:rsid w:val="0070625D"/>
    <w:rsid w:val="007146DA"/>
    <w:rsid w:val="0071537C"/>
    <w:rsid w:val="00716156"/>
    <w:rsid w:val="0072161C"/>
    <w:rsid w:val="00722D99"/>
    <w:rsid w:val="0072491A"/>
    <w:rsid w:val="007273D0"/>
    <w:rsid w:val="00727858"/>
    <w:rsid w:val="00733AD1"/>
    <w:rsid w:val="00735EE9"/>
    <w:rsid w:val="0073659F"/>
    <w:rsid w:val="00740495"/>
    <w:rsid w:val="007410A9"/>
    <w:rsid w:val="007421CA"/>
    <w:rsid w:val="00751FD5"/>
    <w:rsid w:val="00753C63"/>
    <w:rsid w:val="00756CAC"/>
    <w:rsid w:val="00757279"/>
    <w:rsid w:val="0075793C"/>
    <w:rsid w:val="00757BF5"/>
    <w:rsid w:val="007606A3"/>
    <w:rsid w:val="007620AE"/>
    <w:rsid w:val="00762803"/>
    <w:rsid w:val="0077137A"/>
    <w:rsid w:val="0077151E"/>
    <w:rsid w:val="00772436"/>
    <w:rsid w:val="00773886"/>
    <w:rsid w:val="00773F5C"/>
    <w:rsid w:val="00781FC5"/>
    <w:rsid w:val="00783903"/>
    <w:rsid w:val="00787B7F"/>
    <w:rsid w:val="0079493C"/>
    <w:rsid w:val="00795C7B"/>
    <w:rsid w:val="00796952"/>
    <w:rsid w:val="00797F46"/>
    <w:rsid w:val="007A1A2C"/>
    <w:rsid w:val="007A2147"/>
    <w:rsid w:val="007A2C4E"/>
    <w:rsid w:val="007A5DD2"/>
    <w:rsid w:val="007A6436"/>
    <w:rsid w:val="007A6530"/>
    <w:rsid w:val="007A7039"/>
    <w:rsid w:val="007B079D"/>
    <w:rsid w:val="007B1BC5"/>
    <w:rsid w:val="007B2891"/>
    <w:rsid w:val="007B3212"/>
    <w:rsid w:val="007B4400"/>
    <w:rsid w:val="007B5990"/>
    <w:rsid w:val="007B5ED9"/>
    <w:rsid w:val="007B7550"/>
    <w:rsid w:val="007B7A4B"/>
    <w:rsid w:val="007B7AD0"/>
    <w:rsid w:val="007C0B42"/>
    <w:rsid w:val="007C2092"/>
    <w:rsid w:val="007C2184"/>
    <w:rsid w:val="007C34D5"/>
    <w:rsid w:val="007C3FF3"/>
    <w:rsid w:val="007C4334"/>
    <w:rsid w:val="007C6160"/>
    <w:rsid w:val="007C6174"/>
    <w:rsid w:val="007C757E"/>
    <w:rsid w:val="007D21B6"/>
    <w:rsid w:val="007D30EA"/>
    <w:rsid w:val="007D32F5"/>
    <w:rsid w:val="007D33EE"/>
    <w:rsid w:val="007D5760"/>
    <w:rsid w:val="007D6DA2"/>
    <w:rsid w:val="007E2EB4"/>
    <w:rsid w:val="007E319E"/>
    <w:rsid w:val="007E4C44"/>
    <w:rsid w:val="007E78F4"/>
    <w:rsid w:val="007F2181"/>
    <w:rsid w:val="0080130B"/>
    <w:rsid w:val="0080186B"/>
    <w:rsid w:val="00805138"/>
    <w:rsid w:val="00805AB3"/>
    <w:rsid w:val="008066F0"/>
    <w:rsid w:val="00806C7F"/>
    <w:rsid w:val="00811420"/>
    <w:rsid w:val="00813587"/>
    <w:rsid w:val="008165F4"/>
    <w:rsid w:val="00817FA8"/>
    <w:rsid w:val="008219FA"/>
    <w:rsid w:val="00821CED"/>
    <w:rsid w:val="00825A08"/>
    <w:rsid w:val="00825CF1"/>
    <w:rsid w:val="00826AEA"/>
    <w:rsid w:val="00827591"/>
    <w:rsid w:val="00832762"/>
    <w:rsid w:val="00833073"/>
    <w:rsid w:val="00834860"/>
    <w:rsid w:val="00835935"/>
    <w:rsid w:val="00836315"/>
    <w:rsid w:val="0083631D"/>
    <w:rsid w:val="00840BDA"/>
    <w:rsid w:val="00844B79"/>
    <w:rsid w:val="00844C44"/>
    <w:rsid w:val="00853EA0"/>
    <w:rsid w:val="00860F57"/>
    <w:rsid w:val="00860F67"/>
    <w:rsid w:val="008614C9"/>
    <w:rsid w:val="008626BF"/>
    <w:rsid w:val="0086296D"/>
    <w:rsid w:val="0086357B"/>
    <w:rsid w:val="00863F7F"/>
    <w:rsid w:val="0086462A"/>
    <w:rsid w:val="00865CC0"/>
    <w:rsid w:val="00871231"/>
    <w:rsid w:val="0087212F"/>
    <w:rsid w:val="00872579"/>
    <w:rsid w:val="008732F7"/>
    <w:rsid w:val="00874C04"/>
    <w:rsid w:val="00875620"/>
    <w:rsid w:val="008775C7"/>
    <w:rsid w:val="00880872"/>
    <w:rsid w:val="0088200B"/>
    <w:rsid w:val="008828B2"/>
    <w:rsid w:val="0089249F"/>
    <w:rsid w:val="00892F14"/>
    <w:rsid w:val="00893C5E"/>
    <w:rsid w:val="00896EDA"/>
    <w:rsid w:val="008A05C7"/>
    <w:rsid w:val="008A0960"/>
    <w:rsid w:val="008A39C8"/>
    <w:rsid w:val="008A459A"/>
    <w:rsid w:val="008B2020"/>
    <w:rsid w:val="008B3833"/>
    <w:rsid w:val="008B4BBB"/>
    <w:rsid w:val="008B52E5"/>
    <w:rsid w:val="008B720C"/>
    <w:rsid w:val="008C158D"/>
    <w:rsid w:val="008C581F"/>
    <w:rsid w:val="008C58E0"/>
    <w:rsid w:val="008C62EC"/>
    <w:rsid w:val="008C641C"/>
    <w:rsid w:val="008C7357"/>
    <w:rsid w:val="008C7C2E"/>
    <w:rsid w:val="008D7BB1"/>
    <w:rsid w:val="008E1893"/>
    <w:rsid w:val="008E2B8A"/>
    <w:rsid w:val="008E47FF"/>
    <w:rsid w:val="008F00A7"/>
    <w:rsid w:val="008F071A"/>
    <w:rsid w:val="008F390B"/>
    <w:rsid w:val="008F7376"/>
    <w:rsid w:val="00902694"/>
    <w:rsid w:val="0090400D"/>
    <w:rsid w:val="00904CC7"/>
    <w:rsid w:val="00911FA1"/>
    <w:rsid w:val="00912BB6"/>
    <w:rsid w:val="00912FF1"/>
    <w:rsid w:val="00914AD5"/>
    <w:rsid w:val="00914CE5"/>
    <w:rsid w:val="00915416"/>
    <w:rsid w:val="00915AAD"/>
    <w:rsid w:val="00915F74"/>
    <w:rsid w:val="00917560"/>
    <w:rsid w:val="00920799"/>
    <w:rsid w:val="00921132"/>
    <w:rsid w:val="0092144E"/>
    <w:rsid w:val="0092512D"/>
    <w:rsid w:val="00926AC0"/>
    <w:rsid w:val="00927150"/>
    <w:rsid w:val="00935E98"/>
    <w:rsid w:val="009402DC"/>
    <w:rsid w:val="009402EB"/>
    <w:rsid w:val="00940BE7"/>
    <w:rsid w:val="009411D5"/>
    <w:rsid w:val="009416A8"/>
    <w:rsid w:val="00943CF9"/>
    <w:rsid w:val="0094485A"/>
    <w:rsid w:val="00947835"/>
    <w:rsid w:val="00947BCB"/>
    <w:rsid w:val="0095059E"/>
    <w:rsid w:val="009507B2"/>
    <w:rsid w:val="009519B5"/>
    <w:rsid w:val="00954474"/>
    <w:rsid w:val="00954AE3"/>
    <w:rsid w:val="00957FE1"/>
    <w:rsid w:val="009610AD"/>
    <w:rsid w:val="009628F1"/>
    <w:rsid w:val="00962F90"/>
    <w:rsid w:val="00965D4F"/>
    <w:rsid w:val="0096690A"/>
    <w:rsid w:val="00971630"/>
    <w:rsid w:val="00972776"/>
    <w:rsid w:val="00972ABB"/>
    <w:rsid w:val="00975D32"/>
    <w:rsid w:val="00975FEA"/>
    <w:rsid w:val="00977B65"/>
    <w:rsid w:val="00983972"/>
    <w:rsid w:val="00986F27"/>
    <w:rsid w:val="009911B6"/>
    <w:rsid w:val="00993238"/>
    <w:rsid w:val="0099358B"/>
    <w:rsid w:val="009935ED"/>
    <w:rsid w:val="009949D8"/>
    <w:rsid w:val="009A3876"/>
    <w:rsid w:val="009A4682"/>
    <w:rsid w:val="009A63C3"/>
    <w:rsid w:val="009A7FF7"/>
    <w:rsid w:val="009B0154"/>
    <w:rsid w:val="009B0629"/>
    <w:rsid w:val="009B2753"/>
    <w:rsid w:val="009B2AE7"/>
    <w:rsid w:val="009B3C6F"/>
    <w:rsid w:val="009B5191"/>
    <w:rsid w:val="009B54B6"/>
    <w:rsid w:val="009B5D01"/>
    <w:rsid w:val="009B70B6"/>
    <w:rsid w:val="009B789B"/>
    <w:rsid w:val="009C17F3"/>
    <w:rsid w:val="009C18F3"/>
    <w:rsid w:val="009C2050"/>
    <w:rsid w:val="009C4D96"/>
    <w:rsid w:val="009C5B50"/>
    <w:rsid w:val="009C61E7"/>
    <w:rsid w:val="009C6370"/>
    <w:rsid w:val="009C6D74"/>
    <w:rsid w:val="009C7583"/>
    <w:rsid w:val="009C76C9"/>
    <w:rsid w:val="009D3016"/>
    <w:rsid w:val="009D3A1F"/>
    <w:rsid w:val="009D552B"/>
    <w:rsid w:val="009D68D0"/>
    <w:rsid w:val="009D7676"/>
    <w:rsid w:val="009E0D70"/>
    <w:rsid w:val="009E170E"/>
    <w:rsid w:val="009E1FD2"/>
    <w:rsid w:val="009E2ADD"/>
    <w:rsid w:val="009E505C"/>
    <w:rsid w:val="009E6B6A"/>
    <w:rsid w:val="009E6FEC"/>
    <w:rsid w:val="009E7059"/>
    <w:rsid w:val="009E78F0"/>
    <w:rsid w:val="009F45EA"/>
    <w:rsid w:val="009F461B"/>
    <w:rsid w:val="009F4C33"/>
    <w:rsid w:val="009F60F7"/>
    <w:rsid w:val="009F69B7"/>
    <w:rsid w:val="00A00340"/>
    <w:rsid w:val="00A00788"/>
    <w:rsid w:val="00A01D9E"/>
    <w:rsid w:val="00A02759"/>
    <w:rsid w:val="00A06938"/>
    <w:rsid w:val="00A0700F"/>
    <w:rsid w:val="00A07E2B"/>
    <w:rsid w:val="00A104EB"/>
    <w:rsid w:val="00A10DDD"/>
    <w:rsid w:val="00A14AEE"/>
    <w:rsid w:val="00A1579E"/>
    <w:rsid w:val="00A178F6"/>
    <w:rsid w:val="00A17E65"/>
    <w:rsid w:val="00A20BAA"/>
    <w:rsid w:val="00A2140B"/>
    <w:rsid w:val="00A264CF"/>
    <w:rsid w:val="00A27183"/>
    <w:rsid w:val="00A31B83"/>
    <w:rsid w:val="00A339CC"/>
    <w:rsid w:val="00A36ACA"/>
    <w:rsid w:val="00A40091"/>
    <w:rsid w:val="00A40AB4"/>
    <w:rsid w:val="00A4109D"/>
    <w:rsid w:val="00A41F47"/>
    <w:rsid w:val="00A4215C"/>
    <w:rsid w:val="00A4261D"/>
    <w:rsid w:val="00A459A5"/>
    <w:rsid w:val="00A50357"/>
    <w:rsid w:val="00A50618"/>
    <w:rsid w:val="00A50A6D"/>
    <w:rsid w:val="00A5756F"/>
    <w:rsid w:val="00A57736"/>
    <w:rsid w:val="00A60DD6"/>
    <w:rsid w:val="00A61CBA"/>
    <w:rsid w:val="00A62DD5"/>
    <w:rsid w:val="00A6611F"/>
    <w:rsid w:val="00A66692"/>
    <w:rsid w:val="00A66D1E"/>
    <w:rsid w:val="00A71435"/>
    <w:rsid w:val="00A718D8"/>
    <w:rsid w:val="00A72504"/>
    <w:rsid w:val="00A72543"/>
    <w:rsid w:val="00A72BB1"/>
    <w:rsid w:val="00A735BF"/>
    <w:rsid w:val="00A74D00"/>
    <w:rsid w:val="00A761A8"/>
    <w:rsid w:val="00A7696B"/>
    <w:rsid w:val="00A806E6"/>
    <w:rsid w:val="00A814FA"/>
    <w:rsid w:val="00A81F92"/>
    <w:rsid w:val="00A827D5"/>
    <w:rsid w:val="00A8359C"/>
    <w:rsid w:val="00A85D0F"/>
    <w:rsid w:val="00A9109D"/>
    <w:rsid w:val="00A95074"/>
    <w:rsid w:val="00A958A5"/>
    <w:rsid w:val="00A96C64"/>
    <w:rsid w:val="00A972B7"/>
    <w:rsid w:val="00A97DF4"/>
    <w:rsid w:val="00AA06AA"/>
    <w:rsid w:val="00AA2021"/>
    <w:rsid w:val="00AA22D2"/>
    <w:rsid w:val="00AA262D"/>
    <w:rsid w:val="00AA2851"/>
    <w:rsid w:val="00AA324C"/>
    <w:rsid w:val="00AA3C1F"/>
    <w:rsid w:val="00AA3F3D"/>
    <w:rsid w:val="00AA71EC"/>
    <w:rsid w:val="00AA799A"/>
    <w:rsid w:val="00AA7F20"/>
    <w:rsid w:val="00AB1FF1"/>
    <w:rsid w:val="00AB52B8"/>
    <w:rsid w:val="00AB54C3"/>
    <w:rsid w:val="00AB5E19"/>
    <w:rsid w:val="00AB654D"/>
    <w:rsid w:val="00AB6590"/>
    <w:rsid w:val="00AB7038"/>
    <w:rsid w:val="00AB7ACA"/>
    <w:rsid w:val="00AC0BF0"/>
    <w:rsid w:val="00AC62E9"/>
    <w:rsid w:val="00AC64B8"/>
    <w:rsid w:val="00AC6809"/>
    <w:rsid w:val="00AD2720"/>
    <w:rsid w:val="00AD3C2D"/>
    <w:rsid w:val="00AD436B"/>
    <w:rsid w:val="00AD4B22"/>
    <w:rsid w:val="00AE0090"/>
    <w:rsid w:val="00AE2F10"/>
    <w:rsid w:val="00AE31B2"/>
    <w:rsid w:val="00AE4322"/>
    <w:rsid w:val="00AE43C1"/>
    <w:rsid w:val="00AE63E9"/>
    <w:rsid w:val="00AE76E5"/>
    <w:rsid w:val="00AF054A"/>
    <w:rsid w:val="00AF16FE"/>
    <w:rsid w:val="00AF38F1"/>
    <w:rsid w:val="00AF3998"/>
    <w:rsid w:val="00AF5266"/>
    <w:rsid w:val="00B0224C"/>
    <w:rsid w:val="00B15577"/>
    <w:rsid w:val="00B1568C"/>
    <w:rsid w:val="00B21BFD"/>
    <w:rsid w:val="00B26E3A"/>
    <w:rsid w:val="00B33F6D"/>
    <w:rsid w:val="00B3489C"/>
    <w:rsid w:val="00B35B08"/>
    <w:rsid w:val="00B3757B"/>
    <w:rsid w:val="00B40423"/>
    <w:rsid w:val="00B43A79"/>
    <w:rsid w:val="00B44016"/>
    <w:rsid w:val="00B45C61"/>
    <w:rsid w:val="00B50233"/>
    <w:rsid w:val="00B503DB"/>
    <w:rsid w:val="00B52750"/>
    <w:rsid w:val="00B5526E"/>
    <w:rsid w:val="00B56D1C"/>
    <w:rsid w:val="00B56FF9"/>
    <w:rsid w:val="00B570AE"/>
    <w:rsid w:val="00B57EE3"/>
    <w:rsid w:val="00B6371A"/>
    <w:rsid w:val="00B64810"/>
    <w:rsid w:val="00B67690"/>
    <w:rsid w:val="00B708F1"/>
    <w:rsid w:val="00B70B35"/>
    <w:rsid w:val="00B70DB4"/>
    <w:rsid w:val="00B713D2"/>
    <w:rsid w:val="00B74030"/>
    <w:rsid w:val="00B74AB4"/>
    <w:rsid w:val="00B751AF"/>
    <w:rsid w:val="00B753A0"/>
    <w:rsid w:val="00B764CB"/>
    <w:rsid w:val="00B77465"/>
    <w:rsid w:val="00B77848"/>
    <w:rsid w:val="00B82A74"/>
    <w:rsid w:val="00B845F1"/>
    <w:rsid w:val="00B86CCF"/>
    <w:rsid w:val="00B86E27"/>
    <w:rsid w:val="00B921AA"/>
    <w:rsid w:val="00B93604"/>
    <w:rsid w:val="00B96E44"/>
    <w:rsid w:val="00BA1359"/>
    <w:rsid w:val="00BA2948"/>
    <w:rsid w:val="00BA2D20"/>
    <w:rsid w:val="00BA2E5D"/>
    <w:rsid w:val="00BA3128"/>
    <w:rsid w:val="00BA55B1"/>
    <w:rsid w:val="00BA6EAF"/>
    <w:rsid w:val="00BB07EB"/>
    <w:rsid w:val="00BB0BE7"/>
    <w:rsid w:val="00BB1774"/>
    <w:rsid w:val="00BB4F6B"/>
    <w:rsid w:val="00BB5038"/>
    <w:rsid w:val="00BB5BA9"/>
    <w:rsid w:val="00BB6148"/>
    <w:rsid w:val="00BB6E47"/>
    <w:rsid w:val="00BB73A1"/>
    <w:rsid w:val="00BC0CF0"/>
    <w:rsid w:val="00BC15EE"/>
    <w:rsid w:val="00BC2381"/>
    <w:rsid w:val="00BC265E"/>
    <w:rsid w:val="00BC2F8E"/>
    <w:rsid w:val="00BC634E"/>
    <w:rsid w:val="00BD1298"/>
    <w:rsid w:val="00BD1C1A"/>
    <w:rsid w:val="00BD2C32"/>
    <w:rsid w:val="00BD643F"/>
    <w:rsid w:val="00BE2621"/>
    <w:rsid w:val="00BE4898"/>
    <w:rsid w:val="00BE60F8"/>
    <w:rsid w:val="00BF1289"/>
    <w:rsid w:val="00BF1916"/>
    <w:rsid w:val="00BF435A"/>
    <w:rsid w:val="00BF7355"/>
    <w:rsid w:val="00BF7AEF"/>
    <w:rsid w:val="00C004AB"/>
    <w:rsid w:val="00C02143"/>
    <w:rsid w:val="00C029BB"/>
    <w:rsid w:val="00C04067"/>
    <w:rsid w:val="00C05794"/>
    <w:rsid w:val="00C06FA2"/>
    <w:rsid w:val="00C13D09"/>
    <w:rsid w:val="00C146C7"/>
    <w:rsid w:val="00C16257"/>
    <w:rsid w:val="00C21B53"/>
    <w:rsid w:val="00C22BD0"/>
    <w:rsid w:val="00C24489"/>
    <w:rsid w:val="00C2497E"/>
    <w:rsid w:val="00C251BC"/>
    <w:rsid w:val="00C261E0"/>
    <w:rsid w:val="00C30E9C"/>
    <w:rsid w:val="00C320D3"/>
    <w:rsid w:val="00C347DD"/>
    <w:rsid w:val="00C379D7"/>
    <w:rsid w:val="00C42C52"/>
    <w:rsid w:val="00C4420F"/>
    <w:rsid w:val="00C47347"/>
    <w:rsid w:val="00C534B7"/>
    <w:rsid w:val="00C53F14"/>
    <w:rsid w:val="00C53FF0"/>
    <w:rsid w:val="00C671F6"/>
    <w:rsid w:val="00C75A27"/>
    <w:rsid w:val="00C765B0"/>
    <w:rsid w:val="00C773BA"/>
    <w:rsid w:val="00C77F96"/>
    <w:rsid w:val="00C8103C"/>
    <w:rsid w:val="00C835C0"/>
    <w:rsid w:val="00C838EC"/>
    <w:rsid w:val="00C83EB4"/>
    <w:rsid w:val="00C857B5"/>
    <w:rsid w:val="00C85EBF"/>
    <w:rsid w:val="00C86742"/>
    <w:rsid w:val="00C8709E"/>
    <w:rsid w:val="00C91B00"/>
    <w:rsid w:val="00C92B73"/>
    <w:rsid w:val="00C92E72"/>
    <w:rsid w:val="00C944F3"/>
    <w:rsid w:val="00CA0026"/>
    <w:rsid w:val="00CA5FEE"/>
    <w:rsid w:val="00CA7A26"/>
    <w:rsid w:val="00CB60AE"/>
    <w:rsid w:val="00CB71B5"/>
    <w:rsid w:val="00CC0AB5"/>
    <w:rsid w:val="00CC4785"/>
    <w:rsid w:val="00CD1C97"/>
    <w:rsid w:val="00CD2093"/>
    <w:rsid w:val="00CD24C2"/>
    <w:rsid w:val="00CD25EB"/>
    <w:rsid w:val="00CD686D"/>
    <w:rsid w:val="00CD7695"/>
    <w:rsid w:val="00CE086F"/>
    <w:rsid w:val="00CE1195"/>
    <w:rsid w:val="00CE1EA8"/>
    <w:rsid w:val="00CE43F8"/>
    <w:rsid w:val="00CE457F"/>
    <w:rsid w:val="00CE49F1"/>
    <w:rsid w:val="00CF0CB4"/>
    <w:rsid w:val="00CF1B0C"/>
    <w:rsid w:val="00CF4A02"/>
    <w:rsid w:val="00CF5428"/>
    <w:rsid w:val="00D03364"/>
    <w:rsid w:val="00D05C9F"/>
    <w:rsid w:val="00D073D3"/>
    <w:rsid w:val="00D07E54"/>
    <w:rsid w:val="00D103B5"/>
    <w:rsid w:val="00D12768"/>
    <w:rsid w:val="00D136A7"/>
    <w:rsid w:val="00D14196"/>
    <w:rsid w:val="00D175E5"/>
    <w:rsid w:val="00D2101F"/>
    <w:rsid w:val="00D21A5C"/>
    <w:rsid w:val="00D236FC"/>
    <w:rsid w:val="00D25A49"/>
    <w:rsid w:val="00D2722A"/>
    <w:rsid w:val="00D31C93"/>
    <w:rsid w:val="00D32C76"/>
    <w:rsid w:val="00D33B3B"/>
    <w:rsid w:val="00D342DD"/>
    <w:rsid w:val="00D35E7C"/>
    <w:rsid w:val="00D36055"/>
    <w:rsid w:val="00D36BD7"/>
    <w:rsid w:val="00D43DB5"/>
    <w:rsid w:val="00D50DBE"/>
    <w:rsid w:val="00D5170A"/>
    <w:rsid w:val="00D525F3"/>
    <w:rsid w:val="00D52C83"/>
    <w:rsid w:val="00D532D0"/>
    <w:rsid w:val="00D54A86"/>
    <w:rsid w:val="00D55D6A"/>
    <w:rsid w:val="00D56941"/>
    <w:rsid w:val="00D611C1"/>
    <w:rsid w:val="00D674BB"/>
    <w:rsid w:val="00D74530"/>
    <w:rsid w:val="00D755DE"/>
    <w:rsid w:val="00D760F2"/>
    <w:rsid w:val="00D77943"/>
    <w:rsid w:val="00D803F4"/>
    <w:rsid w:val="00D838D1"/>
    <w:rsid w:val="00D83C17"/>
    <w:rsid w:val="00D84414"/>
    <w:rsid w:val="00D844D2"/>
    <w:rsid w:val="00D864F1"/>
    <w:rsid w:val="00D92D67"/>
    <w:rsid w:val="00D93062"/>
    <w:rsid w:val="00D93491"/>
    <w:rsid w:val="00D93BD0"/>
    <w:rsid w:val="00D9563D"/>
    <w:rsid w:val="00D96B8B"/>
    <w:rsid w:val="00DA0A8E"/>
    <w:rsid w:val="00DA37C2"/>
    <w:rsid w:val="00DA5E5B"/>
    <w:rsid w:val="00DA6F14"/>
    <w:rsid w:val="00DB0329"/>
    <w:rsid w:val="00DB07E6"/>
    <w:rsid w:val="00DB0B5B"/>
    <w:rsid w:val="00DB0C3D"/>
    <w:rsid w:val="00DB0CEB"/>
    <w:rsid w:val="00DB678E"/>
    <w:rsid w:val="00DB7089"/>
    <w:rsid w:val="00DC0F71"/>
    <w:rsid w:val="00DC15D2"/>
    <w:rsid w:val="00DC2B0B"/>
    <w:rsid w:val="00DC2DE0"/>
    <w:rsid w:val="00DC41D4"/>
    <w:rsid w:val="00DC6A9A"/>
    <w:rsid w:val="00DD328A"/>
    <w:rsid w:val="00DD7BD6"/>
    <w:rsid w:val="00DE2BB9"/>
    <w:rsid w:val="00DE4445"/>
    <w:rsid w:val="00DE5DB8"/>
    <w:rsid w:val="00DE5F6D"/>
    <w:rsid w:val="00DE72C5"/>
    <w:rsid w:val="00E03A0B"/>
    <w:rsid w:val="00E0406F"/>
    <w:rsid w:val="00E058CF"/>
    <w:rsid w:val="00E07E49"/>
    <w:rsid w:val="00E126E4"/>
    <w:rsid w:val="00E1283D"/>
    <w:rsid w:val="00E141B9"/>
    <w:rsid w:val="00E16DF7"/>
    <w:rsid w:val="00E20B6C"/>
    <w:rsid w:val="00E22699"/>
    <w:rsid w:val="00E24101"/>
    <w:rsid w:val="00E24A70"/>
    <w:rsid w:val="00E27573"/>
    <w:rsid w:val="00E305BC"/>
    <w:rsid w:val="00E3124A"/>
    <w:rsid w:val="00E352C3"/>
    <w:rsid w:val="00E37D45"/>
    <w:rsid w:val="00E4043E"/>
    <w:rsid w:val="00E41C5E"/>
    <w:rsid w:val="00E4664D"/>
    <w:rsid w:val="00E47219"/>
    <w:rsid w:val="00E476D0"/>
    <w:rsid w:val="00E477B0"/>
    <w:rsid w:val="00E52306"/>
    <w:rsid w:val="00E53729"/>
    <w:rsid w:val="00E53ACC"/>
    <w:rsid w:val="00E54A8A"/>
    <w:rsid w:val="00E5634C"/>
    <w:rsid w:val="00E56601"/>
    <w:rsid w:val="00E56995"/>
    <w:rsid w:val="00E56F19"/>
    <w:rsid w:val="00E57695"/>
    <w:rsid w:val="00E57D74"/>
    <w:rsid w:val="00E57E4E"/>
    <w:rsid w:val="00E60643"/>
    <w:rsid w:val="00E6128B"/>
    <w:rsid w:val="00E628EF"/>
    <w:rsid w:val="00E63400"/>
    <w:rsid w:val="00E640AB"/>
    <w:rsid w:val="00E6515A"/>
    <w:rsid w:val="00E65F70"/>
    <w:rsid w:val="00E672BF"/>
    <w:rsid w:val="00E72D75"/>
    <w:rsid w:val="00E73B4B"/>
    <w:rsid w:val="00E752AE"/>
    <w:rsid w:val="00E752D4"/>
    <w:rsid w:val="00E761AA"/>
    <w:rsid w:val="00E7675E"/>
    <w:rsid w:val="00E80FDC"/>
    <w:rsid w:val="00E835BC"/>
    <w:rsid w:val="00E83CE7"/>
    <w:rsid w:val="00E866BB"/>
    <w:rsid w:val="00E91412"/>
    <w:rsid w:val="00E91503"/>
    <w:rsid w:val="00E91B7A"/>
    <w:rsid w:val="00E91CD5"/>
    <w:rsid w:val="00E929EA"/>
    <w:rsid w:val="00E96E77"/>
    <w:rsid w:val="00EA1048"/>
    <w:rsid w:val="00EA15FC"/>
    <w:rsid w:val="00EA209C"/>
    <w:rsid w:val="00EA328A"/>
    <w:rsid w:val="00EA344A"/>
    <w:rsid w:val="00EA34A9"/>
    <w:rsid w:val="00EA4C9F"/>
    <w:rsid w:val="00EB147A"/>
    <w:rsid w:val="00EB294D"/>
    <w:rsid w:val="00EB386C"/>
    <w:rsid w:val="00EB53C8"/>
    <w:rsid w:val="00EB546E"/>
    <w:rsid w:val="00EC2DD5"/>
    <w:rsid w:val="00EC4A1B"/>
    <w:rsid w:val="00EC5CCB"/>
    <w:rsid w:val="00ED0AF9"/>
    <w:rsid w:val="00ED1E85"/>
    <w:rsid w:val="00ED4461"/>
    <w:rsid w:val="00ED67A8"/>
    <w:rsid w:val="00ED69BE"/>
    <w:rsid w:val="00ED7736"/>
    <w:rsid w:val="00ED7F8A"/>
    <w:rsid w:val="00EE23E3"/>
    <w:rsid w:val="00EE4C35"/>
    <w:rsid w:val="00EE79AF"/>
    <w:rsid w:val="00EF1B51"/>
    <w:rsid w:val="00EF2544"/>
    <w:rsid w:val="00F004DB"/>
    <w:rsid w:val="00F00806"/>
    <w:rsid w:val="00F01C2B"/>
    <w:rsid w:val="00F02ED4"/>
    <w:rsid w:val="00F03190"/>
    <w:rsid w:val="00F03756"/>
    <w:rsid w:val="00F04CE7"/>
    <w:rsid w:val="00F05E91"/>
    <w:rsid w:val="00F05F40"/>
    <w:rsid w:val="00F06D04"/>
    <w:rsid w:val="00F07740"/>
    <w:rsid w:val="00F10015"/>
    <w:rsid w:val="00F1007B"/>
    <w:rsid w:val="00F206EC"/>
    <w:rsid w:val="00F21F7B"/>
    <w:rsid w:val="00F22BA1"/>
    <w:rsid w:val="00F2311E"/>
    <w:rsid w:val="00F24395"/>
    <w:rsid w:val="00F24623"/>
    <w:rsid w:val="00F2526C"/>
    <w:rsid w:val="00F25549"/>
    <w:rsid w:val="00F27472"/>
    <w:rsid w:val="00F305DD"/>
    <w:rsid w:val="00F3342B"/>
    <w:rsid w:val="00F34ACC"/>
    <w:rsid w:val="00F34C66"/>
    <w:rsid w:val="00F37DC5"/>
    <w:rsid w:val="00F433D2"/>
    <w:rsid w:val="00F505E1"/>
    <w:rsid w:val="00F50E1E"/>
    <w:rsid w:val="00F523B8"/>
    <w:rsid w:val="00F56224"/>
    <w:rsid w:val="00F60EC6"/>
    <w:rsid w:val="00F646F0"/>
    <w:rsid w:val="00F64761"/>
    <w:rsid w:val="00F648CE"/>
    <w:rsid w:val="00F64AC3"/>
    <w:rsid w:val="00F716F9"/>
    <w:rsid w:val="00F7183F"/>
    <w:rsid w:val="00F7752B"/>
    <w:rsid w:val="00F77FF8"/>
    <w:rsid w:val="00F833B5"/>
    <w:rsid w:val="00F83723"/>
    <w:rsid w:val="00F86186"/>
    <w:rsid w:val="00F861B5"/>
    <w:rsid w:val="00F86BFB"/>
    <w:rsid w:val="00F92599"/>
    <w:rsid w:val="00F94107"/>
    <w:rsid w:val="00F942F0"/>
    <w:rsid w:val="00F97262"/>
    <w:rsid w:val="00F97E2B"/>
    <w:rsid w:val="00FA1C83"/>
    <w:rsid w:val="00FA37A8"/>
    <w:rsid w:val="00FA5675"/>
    <w:rsid w:val="00FA5ECB"/>
    <w:rsid w:val="00FA6C04"/>
    <w:rsid w:val="00FA7D1A"/>
    <w:rsid w:val="00FB01A2"/>
    <w:rsid w:val="00FB17A2"/>
    <w:rsid w:val="00FB24BF"/>
    <w:rsid w:val="00FB262F"/>
    <w:rsid w:val="00FB4759"/>
    <w:rsid w:val="00FB4771"/>
    <w:rsid w:val="00FB576B"/>
    <w:rsid w:val="00FB65FA"/>
    <w:rsid w:val="00FC19A5"/>
    <w:rsid w:val="00FC5878"/>
    <w:rsid w:val="00FC5E09"/>
    <w:rsid w:val="00FC64B4"/>
    <w:rsid w:val="00FC6E0E"/>
    <w:rsid w:val="00FC742F"/>
    <w:rsid w:val="00FC79C3"/>
    <w:rsid w:val="00FD070B"/>
    <w:rsid w:val="00FD099A"/>
    <w:rsid w:val="00FD1FCB"/>
    <w:rsid w:val="00FD2B9B"/>
    <w:rsid w:val="00FD650E"/>
    <w:rsid w:val="00FD7519"/>
    <w:rsid w:val="00FD7B58"/>
    <w:rsid w:val="00FE155D"/>
    <w:rsid w:val="00FE1D00"/>
    <w:rsid w:val="00FE2305"/>
    <w:rsid w:val="00FE23A2"/>
    <w:rsid w:val="00FE2EC2"/>
    <w:rsid w:val="00FE5EC2"/>
    <w:rsid w:val="00FE6393"/>
    <w:rsid w:val="00FE64E1"/>
    <w:rsid w:val="00FF16B6"/>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v:textbox inset="5.85pt,.7pt,5.85pt,.7pt"/>
    </o:shapedefaults>
    <o:shapelayout v:ext="edit">
      <o:idmap v:ext="edit" data="1"/>
    </o:shapelayout>
  </w:shapeDefaults>
  <w:decimalSymbol w:val="."/>
  <w:listSeparator w:val=","/>
  <w15:chartTrackingRefBased/>
  <w15:docId w15:val="{3D909AFC-F350-48D7-AF0C-02DAA0AA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DC9"/>
    <w:pPr>
      <w:tabs>
        <w:tab w:val="center" w:pos="4252"/>
        <w:tab w:val="right" w:pos="8504"/>
      </w:tabs>
      <w:snapToGrid w:val="0"/>
    </w:pPr>
    <w:rPr>
      <w:lang w:val="x-none" w:eastAsia="x-none"/>
    </w:rPr>
  </w:style>
  <w:style w:type="character" w:customStyle="1" w:styleId="a4">
    <w:name w:val="ヘッダー (文字)"/>
    <w:link w:val="a3"/>
    <w:uiPriority w:val="99"/>
    <w:rsid w:val="00417DC9"/>
    <w:rPr>
      <w:kern w:val="2"/>
      <w:sz w:val="21"/>
      <w:szCs w:val="24"/>
    </w:rPr>
  </w:style>
  <w:style w:type="paragraph" w:styleId="a5">
    <w:name w:val="footer"/>
    <w:basedOn w:val="a"/>
    <w:link w:val="a6"/>
    <w:uiPriority w:val="99"/>
    <w:unhideWhenUsed/>
    <w:rsid w:val="00417DC9"/>
    <w:pPr>
      <w:tabs>
        <w:tab w:val="center" w:pos="4252"/>
        <w:tab w:val="right" w:pos="8504"/>
      </w:tabs>
      <w:snapToGrid w:val="0"/>
    </w:pPr>
    <w:rPr>
      <w:lang w:val="x-none" w:eastAsia="x-none"/>
    </w:rPr>
  </w:style>
  <w:style w:type="character" w:customStyle="1" w:styleId="a6">
    <w:name w:val="フッター (文字)"/>
    <w:link w:val="a5"/>
    <w:uiPriority w:val="99"/>
    <w:rsid w:val="00417DC9"/>
    <w:rPr>
      <w:kern w:val="2"/>
      <w:sz w:val="21"/>
      <w:szCs w:val="24"/>
    </w:rPr>
  </w:style>
  <w:style w:type="paragraph" w:styleId="a7">
    <w:name w:val="Balloon Text"/>
    <w:basedOn w:val="a"/>
    <w:link w:val="a8"/>
    <w:uiPriority w:val="99"/>
    <w:semiHidden/>
    <w:unhideWhenUsed/>
    <w:rsid w:val="00954474"/>
    <w:rPr>
      <w:rFonts w:ascii="Arial" w:eastAsia="ＭＳ ゴシック" w:hAnsi="Arial"/>
      <w:sz w:val="18"/>
      <w:szCs w:val="18"/>
      <w:lang w:val="x-none" w:eastAsia="x-none"/>
    </w:rPr>
  </w:style>
  <w:style w:type="character" w:customStyle="1" w:styleId="a8">
    <w:name w:val="吹き出し (文字)"/>
    <w:link w:val="a7"/>
    <w:uiPriority w:val="99"/>
    <w:semiHidden/>
    <w:rsid w:val="00954474"/>
    <w:rPr>
      <w:rFonts w:ascii="Arial" w:eastAsia="ＭＳ ゴシック" w:hAnsi="Arial" w:cs="Times New Roman"/>
      <w:kern w:val="2"/>
      <w:sz w:val="18"/>
      <w:szCs w:val="18"/>
    </w:rPr>
  </w:style>
  <w:style w:type="character" w:styleId="a9">
    <w:name w:val="Hyperlink"/>
    <w:uiPriority w:val="99"/>
    <w:unhideWhenUsed/>
    <w:rsid w:val="00C92E72"/>
    <w:rPr>
      <w:rFonts w:cs="Times New Roman"/>
      <w:color w:val="0000FF"/>
      <w:u w:val="single"/>
    </w:rPr>
  </w:style>
  <w:style w:type="table" w:styleId="aa">
    <w:name w:val="Table Grid"/>
    <w:basedOn w:val="a1"/>
    <w:uiPriority w:val="59"/>
    <w:rsid w:val="00C92E7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92E72"/>
    <w:pPr>
      <w:autoSpaceDE w:val="0"/>
      <w:autoSpaceDN w:val="0"/>
      <w:adjustRightInd w:val="0"/>
      <w:jc w:val="center"/>
    </w:pPr>
    <w:rPr>
      <w:rFonts w:ascii="ＭＳ 明朝" w:hAnsi="Courier New"/>
      <w:szCs w:val="21"/>
      <w:lang w:val="x-none" w:eastAsia="x-none"/>
    </w:rPr>
  </w:style>
  <w:style w:type="character" w:customStyle="1" w:styleId="ac">
    <w:name w:val="記 (文字)"/>
    <w:link w:val="ab"/>
    <w:uiPriority w:val="99"/>
    <w:rsid w:val="00C92E72"/>
    <w:rPr>
      <w:rFonts w:ascii="ＭＳ 明朝" w:hAnsi="Courier New" w:cs="ＭＳ 明朝"/>
      <w:kern w:val="2"/>
      <w:sz w:val="21"/>
      <w:szCs w:val="21"/>
    </w:rPr>
  </w:style>
  <w:style w:type="paragraph" w:styleId="ad">
    <w:name w:val="Closing"/>
    <w:basedOn w:val="a"/>
    <w:link w:val="ae"/>
    <w:uiPriority w:val="99"/>
    <w:unhideWhenUsed/>
    <w:rsid w:val="00C92E72"/>
    <w:pPr>
      <w:autoSpaceDE w:val="0"/>
      <w:autoSpaceDN w:val="0"/>
      <w:adjustRightInd w:val="0"/>
      <w:jc w:val="right"/>
    </w:pPr>
    <w:rPr>
      <w:rFonts w:ascii="ＭＳ 明朝" w:hAnsi="Courier New"/>
      <w:szCs w:val="21"/>
      <w:lang w:val="x-none" w:eastAsia="x-none"/>
    </w:rPr>
  </w:style>
  <w:style w:type="character" w:customStyle="1" w:styleId="ae">
    <w:name w:val="結語 (文字)"/>
    <w:link w:val="ad"/>
    <w:uiPriority w:val="99"/>
    <w:rsid w:val="00C92E72"/>
    <w:rPr>
      <w:rFonts w:ascii="ＭＳ 明朝" w:hAnsi="Courier New" w:cs="ＭＳ 明朝"/>
      <w:kern w:val="2"/>
      <w:sz w:val="21"/>
      <w:szCs w:val="21"/>
    </w:rPr>
  </w:style>
  <w:style w:type="character" w:styleId="af">
    <w:name w:val="annotation reference"/>
    <w:uiPriority w:val="99"/>
    <w:semiHidden/>
    <w:unhideWhenUsed/>
    <w:rsid w:val="003C012A"/>
    <w:rPr>
      <w:sz w:val="18"/>
      <w:szCs w:val="18"/>
    </w:rPr>
  </w:style>
  <w:style w:type="paragraph" w:styleId="af0">
    <w:name w:val="annotation text"/>
    <w:basedOn w:val="a"/>
    <w:link w:val="af1"/>
    <w:uiPriority w:val="99"/>
    <w:semiHidden/>
    <w:unhideWhenUsed/>
    <w:rsid w:val="003C012A"/>
    <w:pPr>
      <w:jc w:val="left"/>
    </w:pPr>
  </w:style>
  <w:style w:type="character" w:customStyle="1" w:styleId="af1">
    <w:name w:val="コメント文字列 (文字)"/>
    <w:link w:val="af0"/>
    <w:uiPriority w:val="99"/>
    <w:semiHidden/>
    <w:rsid w:val="003C012A"/>
    <w:rPr>
      <w:kern w:val="2"/>
      <w:sz w:val="21"/>
      <w:szCs w:val="24"/>
    </w:rPr>
  </w:style>
  <w:style w:type="paragraph" w:styleId="af2">
    <w:name w:val="annotation subject"/>
    <w:basedOn w:val="af0"/>
    <w:next w:val="af0"/>
    <w:link w:val="af3"/>
    <w:uiPriority w:val="99"/>
    <w:semiHidden/>
    <w:unhideWhenUsed/>
    <w:rsid w:val="003C012A"/>
    <w:rPr>
      <w:b/>
      <w:bCs/>
    </w:rPr>
  </w:style>
  <w:style w:type="character" w:customStyle="1" w:styleId="af3">
    <w:name w:val="コメント内容 (文字)"/>
    <w:link w:val="af2"/>
    <w:uiPriority w:val="99"/>
    <w:semiHidden/>
    <w:rsid w:val="003C012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200">
      <w:bodyDiv w:val="1"/>
      <w:marLeft w:val="0"/>
      <w:marRight w:val="0"/>
      <w:marTop w:val="0"/>
      <w:marBottom w:val="0"/>
      <w:divBdr>
        <w:top w:val="none" w:sz="0" w:space="0" w:color="auto"/>
        <w:left w:val="none" w:sz="0" w:space="0" w:color="auto"/>
        <w:bottom w:val="none" w:sz="0" w:space="0" w:color="auto"/>
        <w:right w:val="none" w:sz="0" w:space="0" w:color="auto"/>
      </w:divBdr>
      <w:divsChild>
        <w:div w:id="446510852">
          <w:marLeft w:val="230"/>
          <w:marRight w:val="0"/>
          <w:marTop w:val="0"/>
          <w:marBottom w:val="0"/>
          <w:divBdr>
            <w:top w:val="none" w:sz="0" w:space="0" w:color="auto"/>
            <w:left w:val="none" w:sz="0" w:space="0" w:color="auto"/>
            <w:bottom w:val="none" w:sz="0" w:space="0" w:color="auto"/>
            <w:right w:val="none" w:sz="0" w:space="0" w:color="auto"/>
          </w:divBdr>
        </w:div>
        <w:div w:id="910040779">
          <w:marLeft w:val="0"/>
          <w:marRight w:val="0"/>
          <w:marTop w:val="0"/>
          <w:marBottom w:val="0"/>
          <w:divBdr>
            <w:top w:val="none" w:sz="0" w:space="0" w:color="auto"/>
            <w:left w:val="none" w:sz="0" w:space="0" w:color="auto"/>
            <w:bottom w:val="none" w:sz="0" w:space="0" w:color="auto"/>
            <w:right w:val="none" w:sz="0" w:space="0" w:color="auto"/>
          </w:divBdr>
        </w:div>
        <w:div w:id="1774663991">
          <w:marLeft w:val="230"/>
          <w:marRight w:val="0"/>
          <w:marTop w:val="0"/>
          <w:marBottom w:val="0"/>
          <w:divBdr>
            <w:top w:val="none" w:sz="0" w:space="0" w:color="auto"/>
            <w:left w:val="none" w:sz="0" w:space="0" w:color="auto"/>
            <w:bottom w:val="none" w:sz="0" w:space="0" w:color="auto"/>
            <w:right w:val="none" w:sz="0" w:space="0" w:color="auto"/>
          </w:divBdr>
        </w:div>
      </w:divsChild>
    </w:div>
    <w:div w:id="147328220">
      <w:bodyDiv w:val="1"/>
      <w:marLeft w:val="0"/>
      <w:marRight w:val="0"/>
      <w:marTop w:val="0"/>
      <w:marBottom w:val="0"/>
      <w:divBdr>
        <w:top w:val="none" w:sz="0" w:space="0" w:color="auto"/>
        <w:left w:val="none" w:sz="0" w:space="0" w:color="auto"/>
        <w:bottom w:val="none" w:sz="0" w:space="0" w:color="auto"/>
        <w:right w:val="none" w:sz="0" w:space="0" w:color="auto"/>
      </w:divBdr>
      <w:divsChild>
        <w:div w:id="100613473">
          <w:marLeft w:val="230"/>
          <w:marRight w:val="0"/>
          <w:marTop w:val="0"/>
          <w:marBottom w:val="0"/>
          <w:divBdr>
            <w:top w:val="none" w:sz="0" w:space="0" w:color="auto"/>
            <w:left w:val="none" w:sz="0" w:space="0" w:color="auto"/>
            <w:bottom w:val="none" w:sz="0" w:space="0" w:color="auto"/>
            <w:right w:val="none" w:sz="0" w:space="0" w:color="auto"/>
          </w:divBdr>
        </w:div>
        <w:div w:id="130751793">
          <w:marLeft w:val="460"/>
          <w:marRight w:val="0"/>
          <w:marTop w:val="0"/>
          <w:marBottom w:val="0"/>
          <w:divBdr>
            <w:top w:val="none" w:sz="0" w:space="0" w:color="auto"/>
            <w:left w:val="none" w:sz="0" w:space="0" w:color="auto"/>
            <w:bottom w:val="none" w:sz="0" w:space="0" w:color="auto"/>
            <w:right w:val="none" w:sz="0" w:space="0" w:color="auto"/>
          </w:divBdr>
        </w:div>
        <w:div w:id="284430390">
          <w:marLeft w:val="230"/>
          <w:marRight w:val="0"/>
          <w:marTop w:val="0"/>
          <w:marBottom w:val="0"/>
          <w:divBdr>
            <w:top w:val="none" w:sz="0" w:space="0" w:color="auto"/>
            <w:left w:val="none" w:sz="0" w:space="0" w:color="auto"/>
            <w:bottom w:val="none" w:sz="0" w:space="0" w:color="auto"/>
            <w:right w:val="none" w:sz="0" w:space="0" w:color="auto"/>
          </w:divBdr>
        </w:div>
        <w:div w:id="318266690">
          <w:marLeft w:val="460"/>
          <w:marRight w:val="0"/>
          <w:marTop w:val="0"/>
          <w:marBottom w:val="0"/>
          <w:divBdr>
            <w:top w:val="none" w:sz="0" w:space="0" w:color="auto"/>
            <w:left w:val="none" w:sz="0" w:space="0" w:color="auto"/>
            <w:bottom w:val="none" w:sz="0" w:space="0" w:color="auto"/>
            <w:right w:val="none" w:sz="0" w:space="0" w:color="auto"/>
          </w:divBdr>
        </w:div>
        <w:div w:id="353580502">
          <w:marLeft w:val="230"/>
          <w:marRight w:val="0"/>
          <w:marTop w:val="0"/>
          <w:marBottom w:val="0"/>
          <w:divBdr>
            <w:top w:val="none" w:sz="0" w:space="0" w:color="auto"/>
            <w:left w:val="none" w:sz="0" w:space="0" w:color="auto"/>
            <w:bottom w:val="none" w:sz="0" w:space="0" w:color="auto"/>
            <w:right w:val="none" w:sz="0" w:space="0" w:color="auto"/>
          </w:divBdr>
        </w:div>
        <w:div w:id="407121337">
          <w:marLeft w:val="230"/>
          <w:marRight w:val="0"/>
          <w:marTop w:val="0"/>
          <w:marBottom w:val="0"/>
          <w:divBdr>
            <w:top w:val="none" w:sz="0" w:space="0" w:color="auto"/>
            <w:left w:val="none" w:sz="0" w:space="0" w:color="auto"/>
            <w:bottom w:val="none" w:sz="0" w:space="0" w:color="auto"/>
            <w:right w:val="none" w:sz="0" w:space="0" w:color="auto"/>
          </w:divBdr>
        </w:div>
        <w:div w:id="446004909">
          <w:marLeft w:val="690"/>
          <w:marRight w:val="0"/>
          <w:marTop w:val="0"/>
          <w:marBottom w:val="0"/>
          <w:divBdr>
            <w:top w:val="none" w:sz="0" w:space="0" w:color="auto"/>
            <w:left w:val="none" w:sz="0" w:space="0" w:color="auto"/>
            <w:bottom w:val="none" w:sz="0" w:space="0" w:color="auto"/>
            <w:right w:val="none" w:sz="0" w:space="0" w:color="auto"/>
          </w:divBdr>
        </w:div>
        <w:div w:id="481166629">
          <w:marLeft w:val="230"/>
          <w:marRight w:val="0"/>
          <w:marTop w:val="0"/>
          <w:marBottom w:val="0"/>
          <w:divBdr>
            <w:top w:val="none" w:sz="0" w:space="0" w:color="auto"/>
            <w:left w:val="none" w:sz="0" w:space="0" w:color="auto"/>
            <w:bottom w:val="none" w:sz="0" w:space="0" w:color="auto"/>
            <w:right w:val="none" w:sz="0" w:space="0" w:color="auto"/>
          </w:divBdr>
        </w:div>
        <w:div w:id="636036998">
          <w:marLeft w:val="230"/>
          <w:marRight w:val="0"/>
          <w:marTop w:val="0"/>
          <w:marBottom w:val="0"/>
          <w:divBdr>
            <w:top w:val="none" w:sz="0" w:space="0" w:color="auto"/>
            <w:left w:val="none" w:sz="0" w:space="0" w:color="auto"/>
            <w:bottom w:val="none" w:sz="0" w:space="0" w:color="auto"/>
            <w:right w:val="none" w:sz="0" w:space="0" w:color="auto"/>
          </w:divBdr>
        </w:div>
        <w:div w:id="681472373">
          <w:marLeft w:val="230"/>
          <w:marRight w:val="0"/>
          <w:marTop w:val="0"/>
          <w:marBottom w:val="0"/>
          <w:divBdr>
            <w:top w:val="none" w:sz="0" w:space="0" w:color="auto"/>
            <w:left w:val="none" w:sz="0" w:space="0" w:color="auto"/>
            <w:bottom w:val="none" w:sz="0" w:space="0" w:color="auto"/>
            <w:right w:val="none" w:sz="0" w:space="0" w:color="auto"/>
          </w:divBdr>
        </w:div>
        <w:div w:id="711925466">
          <w:marLeft w:val="230"/>
          <w:marRight w:val="0"/>
          <w:marTop w:val="0"/>
          <w:marBottom w:val="0"/>
          <w:divBdr>
            <w:top w:val="none" w:sz="0" w:space="0" w:color="auto"/>
            <w:left w:val="none" w:sz="0" w:space="0" w:color="auto"/>
            <w:bottom w:val="none" w:sz="0" w:space="0" w:color="auto"/>
            <w:right w:val="none" w:sz="0" w:space="0" w:color="auto"/>
          </w:divBdr>
        </w:div>
        <w:div w:id="721714738">
          <w:marLeft w:val="230"/>
          <w:marRight w:val="0"/>
          <w:marTop w:val="0"/>
          <w:marBottom w:val="0"/>
          <w:divBdr>
            <w:top w:val="none" w:sz="0" w:space="0" w:color="auto"/>
            <w:left w:val="none" w:sz="0" w:space="0" w:color="auto"/>
            <w:bottom w:val="none" w:sz="0" w:space="0" w:color="auto"/>
            <w:right w:val="none" w:sz="0" w:space="0" w:color="auto"/>
          </w:divBdr>
        </w:div>
        <w:div w:id="788009709">
          <w:marLeft w:val="0"/>
          <w:marRight w:val="0"/>
          <w:marTop w:val="0"/>
          <w:marBottom w:val="0"/>
          <w:divBdr>
            <w:top w:val="none" w:sz="0" w:space="0" w:color="auto"/>
            <w:left w:val="none" w:sz="0" w:space="0" w:color="auto"/>
            <w:bottom w:val="none" w:sz="0" w:space="0" w:color="auto"/>
            <w:right w:val="none" w:sz="0" w:space="0" w:color="auto"/>
          </w:divBdr>
        </w:div>
        <w:div w:id="818420448">
          <w:marLeft w:val="230"/>
          <w:marRight w:val="0"/>
          <w:marTop w:val="0"/>
          <w:marBottom w:val="0"/>
          <w:divBdr>
            <w:top w:val="none" w:sz="0" w:space="0" w:color="auto"/>
            <w:left w:val="none" w:sz="0" w:space="0" w:color="auto"/>
            <w:bottom w:val="none" w:sz="0" w:space="0" w:color="auto"/>
            <w:right w:val="none" w:sz="0" w:space="0" w:color="auto"/>
          </w:divBdr>
        </w:div>
        <w:div w:id="890111291">
          <w:marLeft w:val="0"/>
          <w:marRight w:val="0"/>
          <w:marTop w:val="0"/>
          <w:marBottom w:val="0"/>
          <w:divBdr>
            <w:top w:val="none" w:sz="0" w:space="0" w:color="auto"/>
            <w:left w:val="none" w:sz="0" w:space="0" w:color="auto"/>
            <w:bottom w:val="none" w:sz="0" w:space="0" w:color="auto"/>
            <w:right w:val="none" w:sz="0" w:space="0" w:color="auto"/>
          </w:divBdr>
        </w:div>
        <w:div w:id="1002778128">
          <w:marLeft w:val="690"/>
          <w:marRight w:val="0"/>
          <w:marTop w:val="0"/>
          <w:marBottom w:val="0"/>
          <w:divBdr>
            <w:top w:val="none" w:sz="0" w:space="0" w:color="auto"/>
            <w:left w:val="none" w:sz="0" w:space="0" w:color="auto"/>
            <w:bottom w:val="none" w:sz="0" w:space="0" w:color="auto"/>
            <w:right w:val="none" w:sz="0" w:space="0" w:color="auto"/>
          </w:divBdr>
        </w:div>
        <w:div w:id="1043287258">
          <w:marLeft w:val="230"/>
          <w:marRight w:val="0"/>
          <w:marTop w:val="0"/>
          <w:marBottom w:val="0"/>
          <w:divBdr>
            <w:top w:val="none" w:sz="0" w:space="0" w:color="auto"/>
            <w:left w:val="none" w:sz="0" w:space="0" w:color="auto"/>
            <w:bottom w:val="none" w:sz="0" w:space="0" w:color="auto"/>
            <w:right w:val="none" w:sz="0" w:space="0" w:color="auto"/>
          </w:divBdr>
        </w:div>
        <w:div w:id="1094208476">
          <w:marLeft w:val="920"/>
          <w:marRight w:val="0"/>
          <w:marTop w:val="0"/>
          <w:marBottom w:val="0"/>
          <w:divBdr>
            <w:top w:val="none" w:sz="0" w:space="0" w:color="auto"/>
            <w:left w:val="none" w:sz="0" w:space="0" w:color="auto"/>
            <w:bottom w:val="none" w:sz="0" w:space="0" w:color="auto"/>
            <w:right w:val="none" w:sz="0" w:space="0" w:color="auto"/>
          </w:divBdr>
        </w:div>
        <w:div w:id="1111975513">
          <w:marLeft w:val="230"/>
          <w:marRight w:val="0"/>
          <w:marTop w:val="0"/>
          <w:marBottom w:val="0"/>
          <w:divBdr>
            <w:top w:val="none" w:sz="0" w:space="0" w:color="auto"/>
            <w:left w:val="none" w:sz="0" w:space="0" w:color="auto"/>
            <w:bottom w:val="none" w:sz="0" w:space="0" w:color="auto"/>
            <w:right w:val="none" w:sz="0" w:space="0" w:color="auto"/>
          </w:divBdr>
        </w:div>
        <w:div w:id="1122042926">
          <w:marLeft w:val="230"/>
          <w:marRight w:val="0"/>
          <w:marTop w:val="0"/>
          <w:marBottom w:val="0"/>
          <w:divBdr>
            <w:top w:val="none" w:sz="0" w:space="0" w:color="auto"/>
            <w:left w:val="none" w:sz="0" w:space="0" w:color="auto"/>
            <w:bottom w:val="none" w:sz="0" w:space="0" w:color="auto"/>
            <w:right w:val="none" w:sz="0" w:space="0" w:color="auto"/>
          </w:divBdr>
        </w:div>
        <w:div w:id="1141850367">
          <w:marLeft w:val="230"/>
          <w:marRight w:val="0"/>
          <w:marTop w:val="0"/>
          <w:marBottom w:val="0"/>
          <w:divBdr>
            <w:top w:val="none" w:sz="0" w:space="0" w:color="auto"/>
            <w:left w:val="none" w:sz="0" w:space="0" w:color="auto"/>
            <w:bottom w:val="none" w:sz="0" w:space="0" w:color="auto"/>
            <w:right w:val="none" w:sz="0" w:space="0" w:color="auto"/>
          </w:divBdr>
        </w:div>
        <w:div w:id="1261182290">
          <w:marLeft w:val="0"/>
          <w:marRight w:val="0"/>
          <w:marTop w:val="0"/>
          <w:marBottom w:val="0"/>
          <w:divBdr>
            <w:top w:val="none" w:sz="0" w:space="0" w:color="auto"/>
            <w:left w:val="none" w:sz="0" w:space="0" w:color="auto"/>
            <w:bottom w:val="none" w:sz="0" w:space="0" w:color="auto"/>
            <w:right w:val="none" w:sz="0" w:space="0" w:color="auto"/>
          </w:divBdr>
        </w:div>
        <w:div w:id="1345202399">
          <w:marLeft w:val="230"/>
          <w:marRight w:val="0"/>
          <w:marTop w:val="0"/>
          <w:marBottom w:val="0"/>
          <w:divBdr>
            <w:top w:val="none" w:sz="0" w:space="0" w:color="auto"/>
            <w:left w:val="none" w:sz="0" w:space="0" w:color="auto"/>
            <w:bottom w:val="none" w:sz="0" w:space="0" w:color="auto"/>
            <w:right w:val="none" w:sz="0" w:space="0" w:color="auto"/>
          </w:divBdr>
        </w:div>
        <w:div w:id="1418791924">
          <w:marLeft w:val="460"/>
          <w:marRight w:val="0"/>
          <w:marTop w:val="0"/>
          <w:marBottom w:val="0"/>
          <w:divBdr>
            <w:top w:val="none" w:sz="0" w:space="0" w:color="auto"/>
            <w:left w:val="none" w:sz="0" w:space="0" w:color="auto"/>
            <w:bottom w:val="none" w:sz="0" w:space="0" w:color="auto"/>
            <w:right w:val="none" w:sz="0" w:space="0" w:color="auto"/>
          </w:divBdr>
        </w:div>
        <w:div w:id="1431508764">
          <w:marLeft w:val="460"/>
          <w:marRight w:val="0"/>
          <w:marTop w:val="0"/>
          <w:marBottom w:val="0"/>
          <w:divBdr>
            <w:top w:val="none" w:sz="0" w:space="0" w:color="auto"/>
            <w:left w:val="none" w:sz="0" w:space="0" w:color="auto"/>
            <w:bottom w:val="none" w:sz="0" w:space="0" w:color="auto"/>
            <w:right w:val="none" w:sz="0" w:space="0" w:color="auto"/>
          </w:divBdr>
        </w:div>
        <w:div w:id="1446584082">
          <w:marLeft w:val="230"/>
          <w:marRight w:val="0"/>
          <w:marTop w:val="0"/>
          <w:marBottom w:val="0"/>
          <w:divBdr>
            <w:top w:val="none" w:sz="0" w:space="0" w:color="auto"/>
            <w:left w:val="none" w:sz="0" w:space="0" w:color="auto"/>
            <w:bottom w:val="none" w:sz="0" w:space="0" w:color="auto"/>
            <w:right w:val="none" w:sz="0" w:space="0" w:color="auto"/>
          </w:divBdr>
        </w:div>
        <w:div w:id="1460145975">
          <w:marLeft w:val="230"/>
          <w:marRight w:val="0"/>
          <w:marTop w:val="0"/>
          <w:marBottom w:val="0"/>
          <w:divBdr>
            <w:top w:val="none" w:sz="0" w:space="0" w:color="auto"/>
            <w:left w:val="none" w:sz="0" w:space="0" w:color="auto"/>
            <w:bottom w:val="none" w:sz="0" w:space="0" w:color="auto"/>
            <w:right w:val="none" w:sz="0" w:space="0" w:color="auto"/>
          </w:divBdr>
        </w:div>
        <w:div w:id="1526989487">
          <w:marLeft w:val="230"/>
          <w:marRight w:val="0"/>
          <w:marTop w:val="0"/>
          <w:marBottom w:val="0"/>
          <w:divBdr>
            <w:top w:val="none" w:sz="0" w:space="0" w:color="auto"/>
            <w:left w:val="none" w:sz="0" w:space="0" w:color="auto"/>
            <w:bottom w:val="none" w:sz="0" w:space="0" w:color="auto"/>
            <w:right w:val="none" w:sz="0" w:space="0" w:color="auto"/>
          </w:divBdr>
        </w:div>
        <w:div w:id="1543446329">
          <w:marLeft w:val="0"/>
          <w:marRight w:val="0"/>
          <w:marTop w:val="0"/>
          <w:marBottom w:val="0"/>
          <w:divBdr>
            <w:top w:val="none" w:sz="0" w:space="0" w:color="auto"/>
            <w:left w:val="none" w:sz="0" w:space="0" w:color="auto"/>
            <w:bottom w:val="none" w:sz="0" w:space="0" w:color="auto"/>
            <w:right w:val="none" w:sz="0" w:space="0" w:color="auto"/>
          </w:divBdr>
        </w:div>
        <w:div w:id="1571384616">
          <w:marLeft w:val="230"/>
          <w:marRight w:val="0"/>
          <w:marTop w:val="0"/>
          <w:marBottom w:val="0"/>
          <w:divBdr>
            <w:top w:val="none" w:sz="0" w:space="0" w:color="auto"/>
            <w:left w:val="none" w:sz="0" w:space="0" w:color="auto"/>
            <w:bottom w:val="none" w:sz="0" w:space="0" w:color="auto"/>
            <w:right w:val="none" w:sz="0" w:space="0" w:color="auto"/>
          </w:divBdr>
        </w:div>
        <w:div w:id="1603804398">
          <w:marLeft w:val="690"/>
          <w:marRight w:val="0"/>
          <w:marTop w:val="0"/>
          <w:marBottom w:val="0"/>
          <w:divBdr>
            <w:top w:val="none" w:sz="0" w:space="0" w:color="auto"/>
            <w:left w:val="none" w:sz="0" w:space="0" w:color="auto"/>
            <w:bottom w:val="none" w:sz="0" w:space="0" w:color="auto"/>
            <w:right w:val="none" w:sz="0" w:space="0" w:color="auto"/>
          </w:divBdr>
        </w:div>
        <w:div w:id="1613853028">
          <w:marLeft w:val="230"/>
          <w:marRight w:val="0"/>
          <w:marTop w:val="0"/>
          <w:marBottom w:val="0"/>
          <w:divBdr>
            <w:top w:val="none" w:sz="0" w:space="0" w:color="auto"/>
            <w:left w:val="none" w:sz="0" w:space="0" w:color="auto"/>
            <w:bottom w:val="none" w:sz="0" w:space="0" w:color="auto"/>
            <w:right w:val="none" w:sz="0" w:space="0" w:color="auto"/>
          </w:divBdr>
        </w:div>
        <w:div w:id="1641038982">
          <w:marLeft w:val="230"/>
          <w:marRight w:val="0"/>
          <w:marTop w:val="0"/>
          <w:marBottom w:val="0"/>
          <w:divBdr>
            <w:top w:val="none" w:sz="0" w:space="0" w:color="auto"/>
            <w:left w:val="none" w:sz="0" w:space="0" w:color="auto"/>
            <w:bottom w:val="none" w:sz="0" w:space="0" w:color="auto"/>
            <w:right w:val="none" w:sz="0" w:space="0" w:color="auto"/>
          </w:divBdr>
        </w:div>
        <w:div w:id="1652556389">
          <w:marLeft w:val="0"/>
          <w:marRight w:val="0"/>
          <w:marTop w:val="0"/>
          <w:marBottom w:val="0"/>
          <w:divBdr>
            <w:top w:val="none" w:sz="0" w:space="0" w:color="auto"/>
            <w:left w:val="none" w:sz="0" w:space="0" w:color="auto"/>
            <w:bottom w:val="none" w:sz="0" w:space="0" w:color="auto"/>
            <w:right w:val="none" w:sz="0" w:space="0" w:color="auto"/>
          </w:divBdr>
        </w:div>
        <w:div w:id="1672489935">
          <w:marLeft w:val="1840"/>
          <w:marRight w:val="0"/>
          <w:marTop w:val="0"/>
          <w:marBottom w:val="0"/>
          <w:divBdr>
            <w:top w:val="none" w:sz="0" w:space="0" w:color="auto"/>
            <w:left w:val="none" w:sz="0" w:space="0" w:color="auto"/>
            <w:bottom w:val="none" w:sz="0" w:space="0" w:color="auto"/>
            <w:right w:val="none" w:sz="0" w:space="0" w:color="auto"/>
          </w:divBdr>
        </w:div>
        <w:div w:id="1712001091">
          <w:marLeft w:val="920"/>
          <w:marRight w:val="0"/>
          <w:marTop w:val="0"/>
          <w:marBottom w:val="0"/>
          <w:divBdr>
            <w:top w:val="none" w:sz="0" w:space="0" w:color="auto"/>
            <w:left w:val="none" w:sz="0" w:space="0" w:color="auto"/>
            <w:bottom w:val="none" w:sz="0" w:space="0" w:color="auto"/>
            <w:right w:val="none" w:sz="0" w:space="0" w:color="auto"/>
          </w:divBdr>
        </w:div>
        <w:div w:id="1783186845">
          <w:marLeft w:val="230"/>
          <w:marRight w:val="0"/>
          <w:marTop w:val="0"/>
          <w:marBottom w:val="0"/>
          <w:divBdr>
            <w:top w:val="none" w:sz="0" w:space="0" w:color="auto"/>
            <w:left w:val="none" w:sz="0" w:space="0" w:color="auto"/>
            <w:bottom w:val="none" w:sz="0" w:space="0" w:color="auto"/>
            <w:right w:val="none" w:sz="0" w:space="0" w:color="auto"/>
          </w:divBdr>
        </w:div>
        <w:div w:id="1830748195">
          <w:marLeft w:val="460"/>
          <w:marRight w:val="0"/>
          <w:marTop w:val="0"/>
          <w:marBottom w:val="0"/>
          <w:divBdr>
            <w:top w:val="none" w:sz="0" w:space="0" w:color="auto"/>
            <w:left w:val="none" w:sz="0" w:space="0" w:color="auto"/>
            <w:bottom w:val="none" w:sz="0" w:space="0" w:color="auto"/>
            <w:right w:val="none" w:sz="0" w:space="0" w:color="auto"/>
          </w:divBdr>
        </w:div>
        <w:div w:id="1843927643">
          <w:marLeft w:val="230"/>
          <w:marRight w:val="0"/>
          <w:marTop w:val="0"/>
          <w:marBottom w:val="0"/>
          <w:divBdr>
            <w:top w:val="none" w:sz="0" w:space="0" w:color="auto"/>
            <w:left w:val="none" w:sz="0" w:space="0" w:color="auto"/>
            <w:bottom w:val="none" w:sz="0" w:space="0" w:color="auto"/>
            <w:right w:val="none" w:sz="0" w:space="0" w:color="auto"/>
          </w:divBdr>
        </w:div>
        <w:div w:id="1859812233">
          <w:marLeft w:val="920"/>
          <w:marRight w:val="0"/>
          <w:marTop w:val="0"/>
          <w:marBottom w:val="0"/>
          <w:divBdr>
            <w:top w:val="none" w:sz="0" w:space="0" w:color="auto"/>
            <w:left w:val="none" w:sz="0" w:space="0" w:color="auto"/>
            <w:bottom w:val="none" w:sz="0" w:space="0" w:color="auto"/>
            <w:right w:val="none" w:sz="0" w:space="0" w:color="auto"/>
          </w:divBdr>
        </w:div>
        <w:div w:id="1862233631">
          <w:marLeft w:val="460"/>
          <w:marRight w:val="0"/>
          <w:marTop w:val="0"/>
          <w:marBottom w:val="0"/>
          <w:divBdr>
            <w:top w:val="none" w:sz="0" w:space="0" w:color="auto"/>
            <w:left w:val="none" w:sz="0" w:space="0" w:color="auto"/>
            <w:bottom w:val="none" w:sz="0" w:space="0" w:color="auto"/>
            <w:right w:val="none" w:sz="0" w:space="0" w:color="auto"/>
          </w:divBdr>
        </w:div>
        <w:div w:id="1873809031">
          <w:marLeft w:val="920"/>
          <w:marRight w:val="0"/>
          <w:marTop w:val="0"/>
          <w:marBottom w:val="0"/>
          <w:divBdr>
            <w:top w:val="none" w:sz="0" w:space="0" w:color="auto"/>
            <w:left w:val="none" w:sz="0" w:space="0" w:color="auto"/>
            <w:bottom w:val="none" w:sz="0" w:space="0" w:color="auto"/>
            <w:right w:val="none" w:sz="0" w:space="0" w:color="auto"/>
          </w:divBdr>
        </w:div>
        <w:div w:id="1888106918">
          <w:marLeft w:val="230"/>
          <w:marRight w:val="0"/>
          <w:marTop w:val="0"/>
          <w:marBottom w:val="0"/>
          <w:divBdr>
            <w:top w:val="none" w:sz="0" w:space="0" w:color="auto"/>
            <w:left w:val="none" w:sz="0" w:space="0" w:color="auto"/>
            <w:bottom w:val="none" w:sz="0" w:space="0" w:color="auto"/>
            <w:right w:val="none" w:sz="0" w:space="0" w:color="auto"/>
          </w:divBdr>
        </w:div>
        <w:div w:id="1968848498">
          <w:marLeft w:val="690"/>
          <w:marRight w:val="0"/>
          <w:marTop w:val="0"/>
          <w:marBottom w:val="0"/>
          <w:divBdr>
            <w:top w:val="none" w:sz="0" w:space="0" w:color="auto"/>
            <w:left w:val="none" w:sz="0" w:space="0" w:color="auto"/>
            <w:bottom w:val="none" w:sz="0" w:space="0" w:color="auto"/>
            <w:right w:val="none" w:sz="0" w:space="0" w:color="auto"/>
          </w:divBdr>
        </w:div>
        <w:div w:id="2058818304">
          <w:marLeft w:val="460"/>
          <w:marRight w:val="0"/>
          <w:marTop w:val="0"/>
          <w:marBottom w:val="0"/>
          <w:divBdr>
            <w:top w:val="none" w:sz="0" w:space="0" w:color="auto"/>
            <w:left w:val="none" w:sz="0" w:space="0" w:color="auto"/>
            <w:bottom w:val="none" w:sz="0" w:space="0" w:color="auto"/>
            <w:right w:val="none" w:sz="0" w:space="0" w:color="auto"/>
          </w:divBdr>
        </w:div>
        <w:div w:id="2081561845">
          <w:marLeft w:val="460"/>
          <w:marRight w:val="0"/>
          <w:marTop w:val="0"/>
          <w:marBottom w:val="0"/>
          <w:divBdr>
            <w:top w:val="none" w:sz="0" w:space="0" w:color="auto"/>
            <w:left w:val="none" w:sz="0" w:space="0" w:color="auto"/>
            <w:bottom w:val="none" w:sz="0" w:space="0" w:color="auto"/>
            <w:right w:val="none" w:sz="0" w:space="0" w:color="auto"/>
          </w:divBdr>
        </w:div>
      </w:divsChild>
    </w:div>
    <w:div w:id="231282932">
      <w:bodyDiv w:val="1"/>
      <w:marLeft w:val="0"/>
      <w:marRight w:val="0"/>
      <w:marTop w:val="0"/>
      <w:marBottom w:val="0"/>
      <w:divBdr>
        <w:top w:val="none" w:sz="0" w:space="0" w:color="auto"/>
        <w:left w:val="none" w:sz="0" w:space="0" w:color="auto"/>
        <w:bottom w:val="none" w:sz="0" w:space="0" w:color="auto"/>
        <w:right w:val="none" w:sz="0" w:space="0" w:color="auto"/>
      </w:divBdr>
      <w:divsChild>
        <w:div w:id="412052802">
          <w:marLeft w:val="230"/>
          <w:marRight w:val="0"/>
          <w:marTop w:val="0"/>
          <w:marBottom w:val="0"/>
          <w:divBdr>
            <w:top w:val="none" w:sz="0" w:space="0" w:color="auto"/>
            <w:left w:val="none" w:sz="0" w:space="0" w:color="auto"/>
            <w:bottom w:val="none" w:sz="0" w:space="0" w:color="auto"/>
            <w:right w:val="none" w:sz="0" w:space="0" w:color="auto"/>
          </w:divBdr>
        </w:div>
        <w:div w:id="581574165">
          <w:marLeft w:val="0"/>
          <w:marRight w:val="0"/>
          <w:marTop w:val="0"/>
          <w:marBottom w:val="0"/>
          <w:divBdr>
            <w:top w:val="none" w:sz="0" w:space="0" w:color="auto"/>
            <w:left w:val="none" w:sz="0" w:space="0" w:color="auto"/>
            <w:bottom w:val="none" w:sz="0" w:space="0" w:color="auto"/>
            <w:right w:val="none" w:sz="0" w:space="0" w:color="auto"/>
          </w:divBdr>
        </w:div>
      </w:divsChild>
    </w:div>
    <w:div w:id="326061877">
      <w:bodyDiv w:val="1"/>
      <w:marLeft w:val="0"/>
      <w:marRight w:val="0"/>
      <w:marTop w:val="0"/>
      <w:marBottom w:val="0"/>
      <w:divBdr>
        <w:top w:val="none" w:sz="0" w:space="0" w:color="auto"/>
        <w:left w:val="none" w:sz="0" w:space="0" w:color="auto"/>
        <w:bottom w:val="none" w:sz="0" w:space="0" w:color="auto"/>
        <w:right w:val="none" w:sz="0" w:space="0" w:color="auto"/>
      </w:divBdr>
    </w:div>
    <w:div w:id="326252373">
      <w:bodyDiv w:val="1"/>
      <w:marLeft w:val="0"/>
      <w:marRight w:val="0"/>
      <w:marTop w:val="0"/>
      <w:marBottom w:val="0"/>
      <w:divBdr>
        <w:top w:val="none" w:sz="0" w:space="0" w:color="auto"/>
        <w:left w:val="none" w:sz="0" w:space="0" w:color="auto"/>
        <w:bottom w:val="none" w:sz="0" w:space="0" w:color="auto"/>
        <w:right w:val="none" w:sz="0" w:space="0" w:color="auto"/>
      </w:divBdr>
    </w:div>
    <w:div w:id="413817364">
      <w:bodyDiv w:val="1"/>
      <w:marLeft w:val="0"/>
      <w:marRight w:val="0"/>
      <w:marTop w:val="0"/>
      <w:marBottom w:val="0"/>
      <w:divBdr>
        <w:top w:val="none" w:sz="0" w:space="0" w:color="auto"/>
        <w:left w:val="none" w:sz="0" w:space="0" w:color="auto"/>
        <w:bottom w:val="none" w:sz="0" w:space="0" w:color="auto"/>
        <w:right w:val="none" w:sz="0" w:space="0" w:color="auto"/>
      </w:divBdr>
      <w:divsChild>
        <w:div w:id="611017851">
          <w:marLeft w:val="0"/>
          <w:marRight w:val="0"/>
          <w:marTop w:val="0"/>
          <w:marBottom w:val="0"/>
          <w:divBdr>
            <w:top w:val="none" w:sz="0" w:space="0" w:color="auto"/>
            <w:left w:val="none" w:sz="0" w:space="0" w:color="auto"/>
            <w:bottom w:val="none" w:sz="0" w:space="0" w:color="auto"/>
            <w:right w:val="none" w:sz="0" w:space="0" w:color="auto"/>
          </w:divBdr>
        </w:div>
        <w:div w:id="946932806">
          <w:marLeft w:val="230"/>
          <w:marRight w:val="0"/>
          <w:marTop w:val="0"/>
          <w:marBottom w:val="0"/>
          <w:divBdr>
            <w:top w:val="none" w:sz="0" w:space="0" w:color="auto"/>
            <w:left w:val="none" w:sz="0" w:space="0" w:color="auto"/>
            <w:bottom w:val="none" w:sz="0" w:space="0" w:color="auto"/>
            <w:right w:val="none" w:sz="0" w:space="0" w:color="auto"/>
          </w:divBdr>
        </w:div>
        <w:div w:id="1154372201">
          <w:marLeft w:val="230"/>
          <w:marRight w:val="0"/>
          <w:marTop w:val="0"/>
          <w:marBottom w:val="0"/>
          <w:divBdr>
            <w:top w:val="none" w:sz="0" w:space="0" w:color="auto"/>
            <w:left w:val="none" w:sz="0" w:space="0" w:color="auto"/>
            <w:bottom w:val="none" w:sz="0" w:space="0" w:color="auto"/>
            <w:right w:val="none" w:sz="0" w:space="0" w:color="auto"/>
          </w:divBdr>
        </w:div>
        <w:div w:id="1596329478">
          <w:marLeft w:val="230"/>
          <w:marRight w:val="0"/>
          <w:marTop w:val="0"/>
          <w:marBottom w:val="0"/>
          <w:divBdr>
            <w:top w:val="none" w:sz="0" w:space="0" w:color="auto"/>
            <w:left w:val="none" w:sz="0" w:space="0" w:color="auto"/>
            <w:bottom w:val="none" w:sz="0" w:space="0" w:color="auto"/>
            <w:right w:val="none" w:sz="0" w:space="0" w:color="auto"/>
          </w:divBdr>
        </w:div>
        <w:div w:id="1716273811">
          <w:marLeft w:val="230"/>
          <w:marRight w:val="0"/>
          <w:marTop w:val="0"/>
          <w:marBottom w:val="0"/>
          <w:divBdr>
            <w:top w:val="none" w:sz="0" w:space="0" w:color="auto"/>
            <w:left w:val="none" w:sz="0" w:space="0" w:color="auto"/>
            <w:bottom w:val="none" w:sz="0" w:space="0" w:color="auto"/>
            <w:right w:val="none" w:sz="0" w:space="0" w:color="auto"/>
          </w:divBdr>
        </w:div>
        <w:div w:id="1977712594">
          <w:marLeft w:val="230"/>
          <w:marRight w:val="0"/>
          <w:marTop w:val="0"/>
          <w:marBottom w:val="0"/>
          <w:divBdr>
            <w:top w:val="none" w:sz="0" w:space="0" w:color="auto"/>
            <w:left w:val="none" w:sz="0" w:space="0" w:color="auto"/>
            <w:bottom w:val="none" w:sz="0" w:space="0" w:color="auto"/>
            <w:right w:val="none" w:sz="0" w:space="0" w:color="auto"/>
          </w:divBdr>
        </w:div>
      </w:divsChild>
    </w:div>
    <w:div w:id="586959879">
      <w:bodyDiv w:val="1"/>
      <w:marLeft w:val="0"/>
      <w:marRight w:val="0"/>
      <w:marTop w:val="0"/>
      <w:marBottom w:val="0"/>
      <w:divBdr>
        <w:top w:val="none" w:sz="0" w:space="0" w:color="auto"/>
        <w:left w:val="none" w:sz="0" w:space="0" w:color="auto"/>
        <w:bottom w:val="none" w:sz="0" w:space="0" w:color="auto"/>
        <w:right w:val="none" w:sz="0" w:space="0" w:color="auto"/>
      </w:divBdr>
      <w:divsChild>
        <w:div w:id="273947761">
          <w:marLeft w:val="230"/>
          <w:marRight w:val="0"/>
          <w:marTop w:val="0"/>
          <w:marBottom w:val="0"/>
          <w:divBdr>
            <w:top w:val="none" w:sz="0" w:space="0" w:color="auto"/>
            <w:left w:val="none" w:sz="0" w:space="0" w:color="auto"/>
            <w:bottom w:val="none" w:sz="0" w:space="0" w:color="auto"/>
            <w:right w:val="none" w:sz="0" w:space="0" w:color="auto"/>
          </w:divBdr>
        </w:div>
        <w:div w:id="431510532">
          <w:marLeft w:val="230"/>
          <w:marRight w:val="0"/>
          <w:marTop w:val="0"/>
          <w:marBottom w:val="0"/>
          <w:divBdr>
            <w:top w:val="none" w:sz="0" w:space="0" w:color="auto"/>
            <w:left w:val="none" w:sz="0" w:space="0" w:color="auto"/>
            <w:bottom w:val="none" w:sz="0" w:space="0" w:color="auto"/>
            <w:right w:val="none" w:sz="0" w:space="0" w:color="auto"/>
          </w:divBdr>
        </w:div>
        <w:div w:id="510877243">
          <w:marLeft w:val="0"/>
          <w:marRight w:val="0"/>
          <w:marTop w:val="0"/>
          <w:marBottom w:val="0"/>
          <w:divBdr>
            <w:top w:val="none" w:sz="0" w:space="0" w:color="auto"/>
            <w:left w:val="none" w:sz="0" w:space="0" w:color="auto"/>
            <w:bottom w:val="none" w:sz="0" w:space="0" w:color="auto"/>
            <w:right w:val="none" w:sz="0" w:space="0" w:color="auto"/>
          </w:divBdr>
        </w:div>
        <w:div w:id="526719137">
          <w:marLeft w:val="230"/>
          <w:marRight w:val="0"/>
          <w:marTop w:val="0"/>
          <w:marBottom w:val="0"/>
          <w:divBdr>
            <w:top w:val="none" w:sz="0" w:space="0" w:color="auto"/>
            <w:left w:val="none" w:sz="0" w:space="0" w:color="auto"/>
            <w:bottom w:val="none" w:sz="0" w:space="0" w:color="auto"/>
            <w:right w:val="none" w:sz="0" w:space="0" w:color="auto"/>
          </w:divBdr>
        </w:div>
        <w:div w:id="672219928">
          <w:marLeft w:val="230"/>
          <w:marRight w:val="0"/>
          <w:marTop w:val="0"/>
          <w:marBottom w:val="0"/>
          <w:divBdr>
            <w:top w:val="none" w:sz="0" w:space="0" w:color="auto"/>
            <w:left w:val="none" w:sz="0" w:space="0" w:color="auto"/>
            <w:bottom w:val="none" w:sz="0" w:space="0" w:color="auto"/>
            <w:right w:val="none" w:sz="0" w:space="0" w:color="auto"/>
          </w:divBdr>
        </w:div>
        <w:div w:id="706489878">
          <w:marLeft w:val="230"/>
          <w:marRight w:val="0"/>
          <w:marTop w:val="0"/>
          <w:marBottom w:val="0"/>
          <w:divBdr>
            <w:top w:val="none" w:sz="0" w:space="0" w:color="auto"/>
            <w:left w:val="none" w:sz="0" w:space="0" w:color="auto"/>
            <w:bottom w:val="none" w:sz="0" w:space="0" w:color="auto"/>
            <w:right w:val="none" w:sz="0" w:space="0" w:color="auto"/>
          </w:divBdr>
        </w:div>
        <w:div w:id="858351000">
          <w:marLeft w:val="230"/>
          <w:marRight w:val="0"/>
          <w:marTop w:val="0"/>
          <w:marBottom w:val="0"/>
          <w:divBdr>
            <w:top w:val="none" w:sz="0" w:space="0" w:color="auto"/>
            <w:left w:val="none" w:sz="0" w:space="0" w:color="auto"/>
            <w:bottom w:val="none" w:sz="0" w:space="0" w:color="auto"/>
            <w:right w:val="none" w:sz="0" w:space="0" w:color="auto"/>
          </w:divBdr>
        </w:div>
        <w:div w:id="1223373439">
          <w:marLeft w:val="230"/>
          <w:marRight w:val="0"/>
          <w:marTop w:val="0"/>
          <w:marBottom w:val="0"/>
          <w:divBdr>
            <w:top w:val="none" w:sz="0" w:space="0" w:color="auto"/>
            <w:left w:val="none" w:sz="0" w:space="0" w:color="auto"/>
            <w:bottom w:val="none" w:sz="0" w:space="0" w:color="auto"/>
            <w:right w:val="none" w:sz="0" w:space="0" w:color="auto"/>
          </w:divBdr>
        </w:div>
        <w:div w:id="1428650317">
          <w:marLeft w:val="230"/>
          <w:marRight w:val="0"/>
          <w:marTop w:val="0"/>
          <w:marBottom w:val="0"/>
          <w:divBdr>
            <w:top w:val="none" w:sz="0" w:space="0" w:color="auto"/>
            <w:left w:val="none" w:sz="0" w:space="0" w:color="auto"/>
            <w:bottom w:val="none" w:sz="0" w:space="0" w:color="auto"/>
            <w:right w:val="none" w:sz="0" w:space="0" w:color="auto"/>
          </w:divBdr>
        </w:div>
        <w:div w:id="1645507847">
          <w:marLeft w:val="230"/>
          <w:marRight w:val="0"/>
          <w:marTop w:val="0"/>
          <w:marBottom w:val="0"/>
          <w:divBdr>
            <w:top w:val="none" w:sz="0" w:space="0" w:color="auto"/>
            <w:left w:val="none" w:sz="0" w:space="0" w:color="auto"/>
            <w:bottom w:val="none" w:sz="0" w:space="0" w:color="auto"/>
            <w:right w:val="none" w:sz="0" w:space="0" w:color="auto"/>
          </w:divBdr>
        </w:div>
        <w:div w:id="1699504349">
          <w:marLeft w:val="230"/>
          <w:marRight w:val="0"/>
          <w:marTop w:val="0"/>
          <w:marBottom w:val="0"/>
          <w:divBdr>
            <w:top w:val="none" w:sz="0" w:space="0" w:color="auto"/>
            <w:left w:val="none" w:sz="0" w:space="0" w:color="auto"/>
            <w:bottom w:val="none" w:sz="0" w:space="0" w:color="auto"/>
            <w:right w:val="none" w:sz="0" w:space="0" w:color="auto"/>
          </w:divBdr>
        </w:div>
      </w:divsChild>
    </w:div>
    <w:div w:id="852692254">
      <w:bodyDiv w:val="1"/>
      <w:marLeft w:val="0"/>
      <w:marRight w:val="0"/>
      <w:marTop w:val="0"/>
      <w:marBottom w:val="0"/>
      <w:divBdr>
        <w:top w:val="none" w:sz="0" w:space="0" w:color="auto"/>
        <w:left w:val="none" w:sz="0" w:space="0" w:color="auto"/>
        <w:bottom w:val="none" w:sz="0" w:space="0" w:color="auto"/>
        <w:right w:val="none" w:sz="0" w:space="0" w:color="auto"/>
      </w:divBdr>
      <w:divsChild>
        <w:div w:id="1548176894">
          <w:marLeft w:val="0"/>
          <w:marRight w:val="0"/>
          <w:marTop w:val="0"/>
          <w:marBottom w:val="0"/>
          <w:divBdr>
            <w:top w:val="none" w:sz="0" w:space="0" w:color="auto"/>
            <w:left w:val="none" w:sz="0" w:space="0" w:color="auto"/>
            <w:bottom w:val="none" w:sz="0" w:space="0" w:color="auto"/>
            <w:right w:val="none" w:sz="0" w:space="0" w:color="auto"/>
          </w:divBdr>
        </w:div>
        <w:div w:id="2001889493">
          <w:marLeft w:val="230"/>
          <w:marRight w:val="0"/>
          <w:marTop w:val="0"/>
          <w:marBottom w:val="0"/>
          <w:divBdr>
            <w:top w:val="none" w:sz="0" w:space="0" w:color="auto"/>
            <w:left w:val="none" w:sz="0" w:space="0" w:color="auto"/>
            <w:bottom w:val="none" w:sz="0" w:space="0" w:color="auto"/>
            <w:right w:val="none" w:sz="0" w:space="0" w:color="auto"/>
          </w:divBdr>
        </w:div>
      </w:divsChild>
    </w:div>
    <w:div w:id="947467003">
      <w:bodyDiv w:val="1"/>
      <w:marLeft w:val="0"/>
      <w:marRight w:val="0"/>
      <w:marTop w:val="0"/>
      <w:marBottom w:val="0"/>
      <w:divBdr>
        <w:top w:val="none" w:sz="0" w:space="0" w:color="auto"/>
        <w:left w:val="none" w:sz="0" w:space="0" w:color="auto"/>
        <w:bottom w:val="none" w:sz="0" w:space="0" w:color="auto"/>
        <w:right w:val="none" w:sz="0" w:space="0" w:color="auto"/>
      </w:divBdr>
      <w:divsChild>
        <w:div w:id="200288658">
          <w:marLeft w:val="460"/>
          <w:marRight w:val="0"/>
          <w:marTop w:val="0"/>
          <w:marBottom w:val="0"/>
          <w:divBdr>
            <w:top w:val="none" w:sz="0" w:space="0" w:color="auto"/>
            <w:left w:val="none" w:sz="0" w:space="0" w:color="auto"/>
            <w:bottom w:val="none" w:sz="0" w:space="0" w:color="auto"/>
            <w:right w:val="none" w:sz="0" w:space="0" w:color="auto"/>
          </w:divBdr>
        </w:div>
        <w:div w:id="218637480">
          <w:marLeft w:val="460"/>
          <w:marRight w:val="0"/>
          <w:marTop w:val="0"/>
          <w:marBottom w:val="0"/>
          <w:divBdr>
            <w:top w:val="none" w:sz="0" w:space="0" w:color="auto"/>
            <w:left w:val="none" w:sz="0" w:space="0" w:color="auto"/>
            <w:bottom w:val="none" w:sz="0" w:space="0" w:color="auto"/>
            <w:right w:val="none" w:sz="0" w:space="0" w:color="auto"/>
          </w:divBdr>
        </w:div>
        <w:div w:id="361366857">
          <w:marLeft w:val="460"/>
          <w:marRight w:val="0"/>
          <w:marTop w:val="0"/>
          <w:marBottom w:val="0"/>
          <w:divBdr>
            <w:top w:val="none" w:sz="0" w:space="0" w:color="auto"/>
            <w:left w:val="none" w:sz="0" w:space="0" w:color="auto"/>
            <w:bottom w:val="none" w:sz="0" w:space="0" w:color="auto"/>
            <w:right w:val="none" w:sz="0" w:space="0" w:color="auto"/>
          </w:divBdr>
        </w:div>
        <w:div w:id="365255361">
          <w:marLeft w:val="460"/>
          <w:marRight w:val="0"/>
          <w:marTop w:val="0"/>
          <w:marBottom w:val="0"/>
          <w:divBdr>
            <w:top w:val="none" w:sz="0" w:space="0" w:color="auto"/>
            <w:left w:val="none" w:sz="0" w:space="0" w:color="auto"/>
            <w:bottom w:val="none" w:sz="0" w:space="0" w:color="auto"/>
            <w:right w:val="none" w:sz="0" w:space="0" w:color="auto"/>
          </w:divBdr>
        </w:div>
        <w:div w:id="365563647">
          <w:marLeft w:val="460"/>
          <w:marRight w:val="0"/>
          <w:marTop w:val="0"/>
          <w:marBottom w:val="0"/>
          <w:divBdr>
            <w:top w:val="none" w:sz="0" w:space="0" w:color="auto"/>
            <w:left w:val="none" w:sz="0" w:space="0" w:color="auto"/>
            <w:bottom w:val="none" w:sz="0" w:space="0" w:color="auto"/>
            <w:right w:val="none" w:sz="0" w:space="0" w:color="auto"/>
          </w:divBdr>
        </w:div>
        <w:div w:id="424571260">
          <w:marLeft w:val="460"/>
          <w:marRight w:val="0"/>
          <w:marTop w:val="0"/>
          <w:marBottom w:val="0"/>
          <w:divBdr>
            <w:top w:val="none" w:sz="0" w:space="0" w:color="auto"/>
            <w:left w:val="none" w:sz="0" w:space="0" w:color="auto"/>
            <w:bottom w:val="none" w:sz="0" w:space="0" w:color="auto"/>
            <w:right w:val="none" w:sz="0" w:space="0" w:color="auto"/>
          </w:divBdr>
        </w:div>
        <w:div w:id="579411494">
          <w:marLeft w:val="0"/>
          <w:marRight w:val="0"/>
          <w:marTop w:val="0"/>
          <w:marBottom w:val="0"/>
          <w:divBdr>
            <w:top w:val="none" w:sz="0" w:space="0" w:color="auto"/>
            <w:left w:val="none" w:sz="0" w:space="0" w:color="auto"/>
            <w:bottom w:val="none" w:sz="0" w:space="0" w:color="auto"/>
            <w:right w:val="none" w:sz="0" w:space="0" w:color="auto"/>
          </w:divBdr>
        </w:div>
        <w:div w:id="666832667">
          <w:marLeft w:val="460"/>
          <w:marRight w:val="0"/>
          <w:marTop w:val="0"/>
          <w:marBottom w:val="0"/>
          <w:divBdr>
            <w:top w:val="none" w:sz="0" w:space="0" w:color="auto"/>
            <w:left w:val="none" w:sz="0" w:space="0" w:color="auto"/>
            <w:bottom w:val="none" w:sz="0" w:space="0" w:color="auto"/>
            <w:right w:val="none" w:sz="0" w:space="0" w:color="auto"/>
          </w:divBdr>
        </w:div>
        <w:div w:id="683827094">
          <w:marLeft w:val="460"/>
          <w:marRight w:val="0"/>
          <w:marTop w:val="0"/>
          <w:marBottom w:val="0"/>
          <w:divBdr>
            <w:top w:val="none" w:sz="0" w:space="0" w:color="auto"/>
            <w:left w:val="none" w:sz="0" w:space="0" w:color="auto"/>
            <w:bottom w:val="none" w:sz="0" w:space="0" w:color="auto"/>
            <w:right w:val="none" w:sz="0" w:space="0" w:color="auto"/>
          </w:divBdr>
        </w:div>
        <w:div w:id="710035076">
          <w:marLeft w:val="460"/>
          <w:marRight w:val="0"/>
          <w:marTop w:val="0"/>
          <w:marBottom w:val="0"/>
          <w:divBdr>
            <w:top w:val="none" w:sz="0" w:space="0" w:color="auto"/>
            <w:left w:val="none" w:sz="0" w:space="0" w:color="auto"/>
            <w:bottom w:val="none" w:sz="0" w:space="0" w:color="auto"/>
            <w:right w:val="none" w:sz="0" w:space="0" w:color="auto"/>
          </w:divBdr>
        </w:div>
        <w:div w:id="1255701917">
          <w:marLeft w:val="460"/>
          <w:marRight w:val="0"/>
          <w:marTop w:val="0"/>
          <w:marBottom w:val="0"/>
          <w:divBdr>
            <w:top w:val="none" w:sz="0" w:space="0" w:color="auto"/>
            <w:left w:val="none" w:sz="0" w:space="0" w:color="auto"/>
            <w:bottom w:val="none" w:sz="0" w:space="0" w:color="auto"/>
            <w:right w:val="none" w:sz="0" w:space="0" w:color="auto"/>
          </w:divBdr>
        </w:div>
        <w:div w:id="1259564487">
          <w:marLeft w:val="460"/>
          <w:marRight w:val="0"/>
          <w:marTop w:val="0"/>
          <w:marBottom w:val="0"/>
          <w:divBdr>
            <w:top w:val="none" w:sz="0" w:space="0" w:color="auto"/>
            <w:left w:val="none" w:sz="0" w:space="0" w:color="auto"/>
            <w:bottom w:val="none" w:sz="0" w:space="0" w:color="auto"/>
            <w:right w:val="none" w:sz="0" w:space="0" w:color="auto"/>
          </w:divBdr>
        </w:div>
        <w:div w:id="1378621489">
          <w:marLeft w:val="460"/>
          <w:marRight w:val="0"/>
          <w:marTop w:val="0"/>
          <w:marBottom w:val="0"/>
          <w:divBdr>
            <w:top w:val="none" w:sz="0" w:space="0" w:color="auto"/>
            <w:left w:val="none" w:sz="0" w:space="0" w:color="auto"/>
            <w:bottom w:val="none" w:sz="0" w:space="0" w:color="auto"/>
            <w:right w:val="none" w:sz="0" w:space="0" w:color="auto"/>
          </w:divBdr>
        </w:div>
        <w:div w:id="1385367523">
          <w:marLeft w:val="460"/>
          <w:marRight w:val="0"/>
          <w:marTop w:val="0"/>
          <w:marBottom w:val="0"/>
          <w:divBdr>
            <w:top w:val="none" w:sz="0" w:space="0" w:color="auto"/>
            <w:left w:val="none" w:sz="0" w:space="0" w:color="auto"/>
            <w:bottom w:val="none" w:sz="0" w:space="0" w:color="auto"/>
            <w:right w:val="none" w:sz="0" w:space="0" w:color="auto"/>
          </w:divBdr>
        </w:div>
        <w:div w:id="1664777706">
          <w:marLeft w:val="460"/>
          <w:marRight w:val="0"/>
          <w:marTop w:val="0"/>
          <w:marBottom w:val="0"/>
          <w:divBdr>
            <w:top w:val="none" w:sz="0" w:space="0" w:color="auto"/>
            <w:left w:val="none" w:sz="0" w:space="0" w:color="auto"/>
            <w:bottom w:val="none" w:sz="0" w:space="0" w:color="auto"/>
            <w:right w:val="none" w:sz="0" w:space="0" w:color="auto"/>
          </w:divBdr>
        </w:div>
        <w:div w:id="1682707922">
          <w:marLeft w:val="460"/>
          <w:marRight w:val="0"/>
          <w:marTop w:val="0"/>
          <w:marBottom w:val="0"/>
          <w:divBdr>
            <w:top w:val="none" w:sz="0" w:space="0" w:color="auto"/>
            <w:left w:val="none" w:sz="0" w:space="0" w:color="auto"/>
            <w:bottom w:val="none" w:sz="0" w:space="0" w:color="auto"/>
            <w:right w:val="none" w:sz="0" w:space="0" w:color="auto"/>
          </w:divBdr>
        </w:div>
        <w:div w:id="1929078922">
          <w:marLeft w:val="230"/>
          <w:marRight w:val="0"/>
          <w:marTop w:val="0"/>
          <w:marBottom w:val="0"/>
          <w:divBdr>
            <w:top w:val="none" w:sz="0" w:space="0" w:color="auto"/>
            <w:left w:val="none" w:sz="0" w:space="0" w:color="auto"/>
            <w:bottom w:val="none" w:sz="0" w:space="0" w:color="auto"/>
            <w:right w:val="none" w:sz="0" w:space="0" w:color="auto"/>
          </w:divBdr>
        </w:div>
      </w:divsChild>
    </w:div>
    <w:div w:id="1141733432">
      <w:bodyDiv w:val="1"/>
      <w:marLeft w:val="0"/>
      <w:marRight w:val="0"/>
      <w:marTop w:val="0"/>
      <w:marBottom w:val="0"/>
      <w:divBdr>
        <w:top w:val="none" w:sz="0" w:space="0" w:color="auto"/>
        <w:left w:val="none" w:sz="0" w:space="0" w:color="auto"/>
        <w:bottom w:val="none" w:sz="0" w:space="0" w:color="auto"/>
        <w:right w:val="none" w:sz="0" w:space="0" w:color="auto"/>
      </w:divBdr>
      <w:divsChild>
        <w:div w:id="164056022">
          <w:marLeft w:val="0"/>
          <w:marRight w:val="0"/>
          <w:marTop w:val="0"/>
          <w:marBottom w:val="0"/>
          <w:divBdr>
            <w:top w:val="none" w:sz="0" w:space="0" w:color="auto"/>
            <w:left w:val="none" w:sz="0" w:space="0" w:color="auto"/>
            <w:bottom w:val="none" w:sz="0" w:space="0" w:color="auto"/>
            <w:right w:val="none" w:sz="0" w:space="0" w:color="auto"/>
          </w:divBdr>
        </w:div>
        <w:div w:id="854921221">
          <w:marLeft w:val="230"/>
          <w:marRight w:val="0"/>
          <w:marTop w:val="0"/>
          <w:marBottom w:val="0"/>
          <w:divBdr>
            <w:top w:val="none" w:sz="0" w:space="0" w:color="auto"/>
            <w:left w:val="none" w:sz="0" w:space="0" w:color="auto"/>
            <w:bottom w:val="none" w:sz="0" w:space="0" w:color="auto"/>
            <w:right w:val="none" w:sz="0" w:space="0" w:color="auto"/>
          </w:divBdr>
        </w:div>
        <w:div w:id="1565335469">
          <w:marLeft w:val="230"/>
          <w:marRight w:val="0"/>
          <w:marTop w:val="0"/>
          <w:marBottom w:val="0"/>
          <w:divBdr>
            <w:top w:val="none" w:sz="0" w:space="0" w:color="auto"/>
            <w:left w:val="none" w:sz="0" w:space="0" w:color="auto"/>
            <w:bottom w:val="none" w:sz="0" w:space="0" w:color="auto"/>
            <w:right w:val="none" w:sz="0" w:space="0" w:color="auto"/>
          </w:divBdr>
        </w:div>
      </w:divsChild>
    </w:div>
    <w:div w:id="1695573338">
      <w:bodyDiv w:val="1"/>
      <w:marLeft w:val="0"/>
      <w:marRight w:val="0"/>
      <w:marTop w:val="0"/>
      <w:marBottom w:val="0"/>
      <w:divBdr>
        <w:top w:val="none" w:sz="0" w:space="0" w:color="auto"/>
        <w:left w:val="none" w:sz="0" w:space="0" w:color="auto"/>
        <w:bottom w:val="none" w:sz="0" w:space="0" w:color="auto"/>
        <w:right w:val="none" w:sz="0" w:space="0" w:color="auto"/>
      </w:divBdr>
      <w:divsChild>
        <w:div w:id="813528">
          <w:marLeft w:val="230"/>
          <w:marRight w:val="0"/>
          <w:marTop w:val="0"/>
          <w:marBottom w:val="0"/>
          <w:divBdr>
            <w:top w:val="none" w:sz="0" w:space="0" w:color="auto"/>
            <w:left w:val="none" w:sz="0" w:space="0" w:color="auto"/>
            <w:bottom w:val="none" w:sz="0" w:space="0" w:color="auto"/>
            <w:right w:val="none" w:sz="0" w:space="0" w:color="auto"/>
          </w:divBdr>
        </w:div>
        <w:div w:id="34476080">
          <w:marLeft w:val="460"/>
          <w:marRight w:val="0"/>
          <w:marTop w:val="0"/>
          <w:marBottom w:val="0"/>
          <w:divBdr>
            <w:top w:val="none" w:sz="0" w:space="0" w:color="auto"/>
            <w:left w:val="none" w:sz="0" w:space="0" w:color="auto"/>
            <w:bottom w:val="none" w:sz="0" w:space="0" w:color="auto"/>
            <w:right w:val="none" w:sz="0" w:space="0" w:color="auto"/>
          </w:divBdr>
        </w:div>
        <w:div w:id="239875643">
          <w:marLeft w:val="460"/>
          <w:marRight w:val="0"/>
          <w:marTop w:val="0"/>
          <w:marBottom w:val="0"/>
          <w:divBdr>
            <w:top w:val="none" w:sz="0" w:space="0" w:color="auto"/>
            <w:left w:val="none" w:sz="0" w:space="0" w:color="auto"/>
            <w:bottom w:val="none" w:sz="0" w:space="0" w:color="auto"/>
            <w:right w:val="none" w:sz="0" w:space="0" w:color="auto"/>
          </w:divBdr>
        </w:div>
        <w:div w:id="265818240">
          <w:marLeft w:val="460"/>
          <w:marRight w:val="0"/>
          <w:marTop w:val="0"/>
          <w:marBottom w:val="0"/>
          <w:divBdr>
            <w:top w:val="none" w:sz="0" w:space="0" w:color="auto"/>
            <w:left w:val="none" w:sz="0" w:space="0" w:color="auto"/>
            <w:bottom w:val="none" w:sz="0" w:space="0" w:color="auto"/>
            <w:right w:val="none" w:sz="0" w:space="0" w:color="auto"/>
          </w:divBdr>
        </w:div>
        <w:div w:id="615214333">
          <w:marLeft w:val="230"/>
          <w:marRight w:val="0"/>
          <w:marTop w:val="0"/>
          <w:marBottom w:val="0"/>
          <w:divBdr>
            <w:top w:val="none" w:sz="0" w:space="0" w:color="auto"/>
            <w:left w:val="none" w:sz="0" w:space="0" w:color="auto"/>
            <w:bottom w:val="none" w:sz="0" w:space="0" w:color="auto"/>
            <w:right w:val="none" w:sz="0" w:space="0" w:color="auto"/>
          </w:divBdr>
        </w:div>
        <w:div w:id="878320588">
          <w:marLeft w:val="230"/>
          <w:marRight w:val="0"/>
          <w:marTop w:val="0"/>
          <w:marBottom w:val="0"/>
          <w:divBdr>
            <w:top w:val="none" w:sz="0" w:space="0" w:color="auto"/>
            <w:left w:val="none" w:sz="0" w:space="0" w:color="auto"/>
            <w:bottom w:val="none" w:sz="0" w:space="0" w:color="auto"/>
            <w:right w:val="none" w:sz="0" w:space="0" w:color="auto"/>
          </w:divBdr>
        </w:div>
        <w:div w:id="1607343269">
          <w:marLeft w:val="230"/>
          <w:marRight w:val="0"/>
          <w:marTop w:val="0"/>
          <w:marBottom w:val="0"/>
          <w:divBdr>
            <w:top w:val="none" w:sz="0" w:space="0" w:color="auto"/>
            <w:left w:val="none" w:sz="0" w:space="0" w:color="auto"/>
            <w:bottom w:val="none" w:sz="0" w:space="0" w:color="auto"/>
            <w:right w:val="none" w:sz="0" w:space="0" w:color="auto"/>
          </w:divBdr>
        </w:div>
        <w:div w:id="1632901822">
          <w:marLeft w:val="0"/>
          <w:marRight w:val="0"/>
          <w:marTop w:val="0"/>
          <w:marBottom w:val="0"/>
          <w:divBdr>
            <w:top w:val="none" w:sz="0" w:space="0" w:color="auto"/>
            <w:left w:val="none" w:sz="0" w:space="0" w:color="auto"/>
            <w:bottom w:val="none" w:sz="0" w:space="0" w:color="auto"/>
            <w:right w:val="none" w:sz="0" w:space="0" w:color="auto"/>
          </w:divBdr>
        </w:div>
        <w:div w:id="1929389194">
          <w:marLeft w:val="230"/>
          <w:marRight w:val="0"/>
          <w:marTop w:val="0"/>
          <w:marBottom w:val="0"/>
          <w:divBdr>
            <w:top w:val="none" w:sz="0" w:space="0" w:color="auto"/>
            <w:left w:val="none" w:sz="0" w:space="0" w:color="auto"/>
            <w:bottom w:val="none" w:sz="0" w:space="0" w:color="auto"/>
            <w:right w:val="none" w:sz="0" w:space="0" w:color="auto"/>
          </w:divBdr>
        </w:div>
        <w:div w:id="1961909894">
          <w:marLeft w:val="230"/>
          <w:marRight w:val="0"/>
          <w:marTop w:val="0"/>
          <w:marBottom w:val="0"/>
          <w:divBdr>
            <w:top w:val="none" w:sz="0" w:space="0" w:color="auto"/>
            <w:left w:val="none" w:sz="0" w:space="0" w:color="auto"/>
            <w:bottom w:val="none" w:sz="0" w:space="0" w:color="auto"/>
            <w:right w:val="none" w:sz="0" w:space="0" w:color="auto"/>
          </w:divBdr>
        </w:div>
        <w:div w:id="2049909637">
          <w:marLeft w:val="230"/>
          <w:marRight w:val="0"/>
          <w:marTop w:val="0"/>
          <w:marBottom w:val="0"/>
          <w:divBdr>
            <w:top w:val="none" w:sz="0" w:space="0" w:color="auto"/>
            <w:left w:val="none" w:sz="0" w:space="0" w:color="auto"/>
            <w:bottom w:val="none" w:sz="0" w:space="0" w:color="auto"/>
            <w:right w:val="none" w:sz="0" w:space="0" w:color="auto"/>
          </w:divBdr>
        </w:div>
      </w:divsChild>
    </w:div>
    <w:div w:id="1878622103">
      <w:bodyDiv w:val="1"/>
      <w:marLeft w:val="0"/>
      <w:marRight w:val="0"/>
      <w:marTop w:val="0"/>
      <w:marBottom w:val="0"/>
      <w:divBdr>
        <w:top w:val="none" w:sz="0" w:space="0" w:color="auto"/>
        <w:left w:val="none" w:sz="0" w:space="0" w:color="auto"/>
        <w:bottom w:val="none" w:sz="0" w:space="0" w:color="auto"/>
        <w:right w:val="none" w:sz="0" w:space="0" w:color="auto"/>
      </w:divBdr>
    </w:div>
    <w:div w:id="1980570668">
      <w:bodyDiv w:val="1"/>
      <w:marLeft w:val="0"/>
      <w:marRight w:val="0"/>
      <w:marTop w:val="0"/>
      <w:marBottom w:val="0"/>
      <w:divBdr>
        <w:top w:val="none" w:sz="0" w:space="0" w:color="auto"/>
        <w:left w:val="none" w:sz="0" w:space="0" w:color="auto"/>
        <w:bottom w:val="none" w:sz="0" w:space="0" w:color="auto"/>
        <w:right w:val="none" w:sz="0" w:space="0" w:color="auto"/>
      </w:divBdr>
      <w:divsChild>
        <w:div w:id="219944427">
          <w:marLeft w:val="230"/>
          <w:marRight w:val="0"/>
          <w:marTop w:val="0"/>
          <w:marBottom w:val="0"/>
          <w:divBdr>
            <w:top w:val="none" w:sz="0" w:space="0" w:color="auto"/>
            <w:left w:val="none" w:sz="0" w:space="0" w:color="auto"/>
            <w:bottom w:val="none" w:sz="0" w:space="0" w:color="auto"/>
            <w:right w:val="none" w:sz="0" w:space="0" w:color="auto"/>
          </w:divBdr>
        </w:div>
        <w:div w:id="561405228">
          <w:marLeft w:val="230"/>
          <w:marRight w:val="0"/>
          <w:marTop w:val="0"/>
          <w:marBottom w:val="0"/>
          <w:divBdr>
            <w:top w:val="none" w:sz="0" w:space="0" w:color="auto"/>
            <w:left w:val="none" w:sz="0" w:space="0" w:color="auto"/>
            <w:bottom w:val="none" w:sz="0" w:space="0" w:color="auto"/>
            <w:right w:val="none" w:sz="0" w:space="0" w:color="auto"/>
          </w:divBdr>
        </w:div>
        <w:div w:id="182211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4AF07-374A-456B-8475-9795E605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401</Words>
  <Characters>2287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HC28078</cp:lastModifiedBy>
  <cp:revision>2</cp:revision>
  <cp:lastPrinted>2018-06-28T03:30:00Z</cp:lastPrinted>
  <dcterms:created xsi:type="dcterms:W3CDTF">2018-06-28T02:58:00Z</dcterms:created>
  <dcterms:modified xsi:type="dcterms:W3CDTF">2019-01-18T04:05:00Z</dcterms:modified>
</cp:coreProperties>
</file>