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様式第４号</w:t>
      </w:r>
      <w:r>
        <w:rPr>
          <w:rFonts w:hint="eastAsia" w:asciiTheme="minorEastAsia" w:hAnsiTheme="minorEastAsia" w:eastAsiaTheme="minorEastAsia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kern w:val="0"/>
          <w:sz w:val="22"/>
        </w:rPr>
        <w:t>第６条関係</w:t>
      </w:r>
      <w:r>
        <w:rPr>
          <w:rFonts w:hint="eastAsia" w:asciiTheme="minorEastAsia" w:hAnsiTheme="minorEastAsia" w:eastAsiaTheme="minorEastAsia"/>
          <w:kern w:val="0"/>
          <w:sz w:val="22"/>
        </w:rPr>
        <w:t>)</w:t>
      </w: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jc w:val="center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飯能市下水道</w:t>
      </w:r>
      <w:r>
        <w:rPr>
          <w:rFonts w:hint="eastAsia" w:asciiTheme="minorEastAsia" w:hAnsiTheme="minorEastAsia" w:eastAsiaTheme="minorEastAsia"/>
          <w:kern w:val="0"/>
          <w:sz w:val="22"/>
        </w:rPr>
        <w:t>マンホール蓋デザイン使用承認申請書</w:t>
      </w:r>
      <w:r>
        <w:rPr>
          <w:rFonts w:hint="eastAsia" w:asciiTheme="minorEastAsia" w:hAnsiTheme="minorEastAsia" w:eastAsiaTheme="minorEastAsia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kern w:val="0"/>
          <w:sz w:val="22"/>
        </w:rPr>
        <w:t>更新・変更</w:t>
      </w:r>
      <w:r>
        <w:rPr>
          <w:rFonts w:hint="eastAsia" w:asciiTheme="minorEastAsia" w:hAnsiTheme="minorEastAsia" w:eastAsiaTheme="minorEastAsia"/>
          <w:kern w:val="0"/>
          <w:sz w:val="22"/>
        </w:rPr>
        <w:t>)</w:t>
      </w: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jc w:val="righ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　月　　　日</w:t>
      </w: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ind w:left="240" w:leftChars="1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kern w:val="0"/>
          <w:sz w:val="22"/>
        </w:rPr>
        <w:t>あて先</w:t>
      </w:r>
      <w:r>
        <w:rPr>
          <w:rFonts w:hint="eastAsia" w:asciiTheme="minorEastAsia" w:hAnsiTheme="minorEastAsia" w:eastAsiaTheme="minorEastAsia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kern w:val="0"/>
          <w:sz w:val="22"/>
        </w:rPr>
        <w:t>飯能市長</w:t>
      </w: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ind w:leftChars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 w:line="240" w:lineRule="auto"/>
        <w:ind w:left="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申請者　住所（所在地）</w:t>
      </w:r>
    </w:p>
    <w:p>
      <w:pPr>
        <w:pStyle w:val="0"/>
        <w:snapToGrid w:val="1"/>
        <w:spacing w:before="0" w:beforeLines="0" w:beforeAutospacing="0" w:after="0" w:afterLines="0" w:afterAutospacing="0" w:line="240" w:lineRule="auto"/>
        <w:ind w:left="0" w:leftChars="1600" w:firstLine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 w:line="240" w:lineRule="auto"/>
        <w:ind w:left="0" w:leftChars="1600" w:firstLine="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氏名（名称及び代表者名）</w:t>
      </w:r>
    </w:p>
    <w:p>
      <w:pPr>
        <w:pStyle w:val="0"/>
        <w:snapToGrid w:val="1"/>
        <w:spacing w:before="0" w:beforeLines="0" w:beforeAutospacing="0" w:after="0" w:afterLines="0" w:afterAutospacing="0" w:line="240" w:lineRule="auto"/>
        <w:ind w:leftChars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napToGrid w:val="1"/>
        <w:spacing w:before="0" w:beforeLines="0" w:beforeAutospacing="0" w:after="0" w:afterLines="0" w:afterAutospacing="0" w:line="240" w:lineRule="auto"/>
        <w:ind w:leftChars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ind w:firstLine="220" w:firstLineChars="1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承認番号第　　　　号の内容について、下記のとおり更新・変更したいので申請します。</w:t>
      </w: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ind w:leftChars="0" w:firstLine="0" w:firstLineChars="0"/>
        <w:jc w:val="center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記</w:t>
      </w:r>
    </w:p>
    <w:p>
      <w:pPr>
        <w:pStyle w:val="0"/>
        <w:widowControl w:val="1"/>
        <w:snapToGrid w:val="1"/>
        <w:spacing w:before="0" w:beforeLines="0" w:beforeAutospacing="0" w:after="0" w:afterLines="0" w:afterAutospacing="0" w:line="240" w:lineRule="auto"/>
        <w:ind w:leftChars="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tbl>
      <w:tblPr>
        <w:tblStyle w:val="33"/>
        <w:tblW w:w="9600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960"/>
        <w:gridCol w:w="1680"/>
        <w:gridCol w:w="6960"/>
      </w:tblGrid>
      <w:tr>
        <w:trPr>
          <w:trHeight w:val="364" w:hRule="atLeast"/>
        </w:trPr>
        <w:tc>
          <w:tcPr>
            <w:tcW w:w="96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（更新の場合）</w:t>
            </w:r>
          </w:p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更新内容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目　　的</w:t>
            </w:r>
          </w:p>
        </w:tc>
        <w:tc>
          <w:tcPr>
            <w:tcW w:w="696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72" w:hRule="atLeast"/>
        </w:trPr>
        <w:tc>
          <w:tcPr>
            <w:tcW w:w="960" w:type="dxa"/>
            <w:vMerge w:val="continue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方　　法</w:t>
            </w:r>
          </w:p>
        </w:tc>
        <w:tc>
          <w:tcPr>
            <w:tcW w:w="696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62" w:hRule="atLeast"/>
        </w:trPr>
        <w:tc>
          <w:tcPr>
            <w:tcW w:w="960" w:type="dxa"/>
            <w:vMerge w:val="continue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使用期間</w:t>
            </w:r>
          </w:p>
        </w:tc>
        <w:tc>
          <w:tcPr>
            <w:tcW w:w="696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96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（変更の場合）</w:t>
            </w:r>
          </w:p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変更内容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変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更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前</w:t>
            </w:r>
          </w:p>
        </w:tc>
        <w:tc>
          <w:tcPr>
            <w:tcW w:w="6960" w:type="dxa"/>
            <w:vAlign w:val="top"/>
          </w:tcPr>
          <w:p>
            <w:pPr>
              <w:pStyle w:val="0"/>
              <w:ind w:left="220" w:hanging="220" w:hangingChars="1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220" w:hanging="220" w:hangingChars="10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960" w:type="dxa"/>
            <w:vMerge w:val="continue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変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更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後</w:t>
            </w:r>
          </w:p>
        </w:tc>
        <w:tc>
          <w:tcPr>
            <w:tcW w:w="6960" w:type="dxa"/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32" w:hRule="atLeast"/>
        </w:trPr>
        <w:tc>
          <w:tcPr>
            <w:tcW w:w="960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連絡責任者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　名</w:t>
            </w:r>
          </w:p>
        </w:tc>
        <w:tc>
          <w:tcPr>
            <w:tcW w:w="6960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800" w:hRule="atLeast"/>
        </w:trPr>
        <w:tc>
          <w:tcPr>
            <w:tcW w:w="960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先</w:t>
            </w:r>
          </w:p>
        </w:tc>
        <w:tc>
          <w:tcPr>
            <w:tcW w:w="696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FAX</w:t>
            </w:r>
          </w:p>
        </w:tc>
      </w:tr>
      <w:tr>
        <w:trPr>
          <w:cantSplit/>
          <w:trHeight w:val="813" w:hRule="atLeast"/>
        </w:trPr>
        <w:tc>
          <w:tcPr>
            <w:tcW w:w="26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添付書類</w:t>
            </w:r>
          </w:p>
        </w:tc>
        <w:tc>
          <w:tcPr>
            <w:tcW w:w="696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　企画書・レイアウト図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　デザインが分かる書類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３　申請者の事業内容が分かる書類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40"/>
  <w:defaultTableStyle w:val="34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rPr>
      <w:rFonts w:ascii="Times New Roman" w:hAnsi="Times New Roman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paragraph" w:styleId="29">
    <w:name w:val="HTML Preformatted"/>
    <w:basedOn w:val="0"/>
    <w:next w:val="29"/>
    <w:link w:val="3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30" w:customStyle="1">
    <w:name w:val="HTML 書式付き (文字)"/>
    <w:basedOn w:val="10"/>
    <w:next w:val="30"/>
    <w:link w:val="29"/>
    <w:uiPriority w:val="0"/>
    <w:rPr>
      <w:rFonts w:ascii="ＭＳ ゴシック" w:hAnsi="ＭＳ ゴシック" w:eastAsia="ＭＳ ゴシック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618</TotalTime>
  <Pages>4</Pages>
  <Words>3</Words>
  <Characters>837</Characters>
  <Application>JUST Note</Application>
  <Lines>1115</Lines>
  <Paragraphs>91</Paragraphs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2022-06-09T04:51:07Z</cp:lastPrinted>
  <dcterms:created xsi:type="dcterms:W3CDTF">2022-05-24T23:12:00Z</dcterms:created>
  <dcterms:modified xsi:type="dcterms:W3CDTF">2022-06-09T09:15:48Z</dcterms:modified>
  <cp:revision>60</cp:revision>
</cp:coreProperties>
</file>