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8B" w:rsidRDefault="00AD728B" w:rsidP="0007333F">
      <w:pPr>
        <w:wordWrap w:val="0"/>
        <w:jc w:val="right"/>
      </w:pPr>
    </w:p>
    <w:p w:rsidR="003E2EE0" w:rsidRDefault="0007333F" w:rsidP="00AD728B">
      <w:pPr>
        <w:jc w:val="right"/>
      </w:pPr>
      <w:r>
        <w:rPr>
          <w:rFonts w:hint="eastAsia"/>
        </w:rPr>
        <w:t>年　　月　　日</w:t>
      </w:r>
    </w:p>
    <w:p w:rsidR="0007333F" w:rsidRDefault="0007333F" w:rsidP="0007333F">
      <w:pPr>
        <w:jc w:val="right"/>
      </w:pPr>
    </w:p>
    <w:p w:rsidR="0007333F" w:rsidRDefault="00CF2EC5" w:rsidP="0007333F">
      <w:pPr>
        <w:ind w:right="840"/>
      </w:pPr>
      <w:r>
        <w:rPr>
          <w:rFonts w:hint="eastAsia"/>
        </w:rPr>
        <w:t>（あて先）飯能市</w:t>
      </w:r>
      <w:bookmarkStart w:id="0" w:name="_GoBack"/>
      <w:bookmarkEnd w:id="0"/>
      <w:r w:rsidR="0007333F">
        <w:rPr>
          <w:rFonts w:hint="eastAsia"/>
        </w:rPr>
        <w:t>長</w:t>
      </w:r>
    </w:p>
    <w:p w:rsidR="0007333F" w:rsidRDefault="0007333F"/>
    <w:p w:rsidR="0007333F" w:rsidRDefault="0007333F" w:rsidP="0007333F">
      <w:pPr>
        <w:wordWrap w:val="0"/>
        <w:jc w:val="right"/>
      </w:pPr>
      <w:r w:rsidRPr="0007333F">
        <w:rPr>
          <w:rFonts w:hint="eastAsia"/>
          <w:spacing w:val="52"/>
          <w:kern w:val="0"/>
          <w:fitText w:val="840" w:id="1674873088"/>
        </w:rPr>
        <w:t>所在</w:t>
      </w:r>
      <w:r w:rsidRPr="0007333F">
        <w:rPr>
          <w:rFonts w:hint="eastAsia"/>
          <w:spacing w:val="1"/>
          <w:kern w:val="0"/>
          <w:fitText w:val="840" w:id="1674873088"/>
        </w:rPr>
        <w:t>地</w:t>
      </w:r>
      <w:r>
        <w:rPr>
          <w:rFonts w:hint="eastAsia"/>
        </w:rPr>
        <w:t xml:space="preserve">　　　　　　　　　　　　　　　　</w:t>
      </w:r>
      <w:r w:rsidR="00AD728B">
        <w:rPr>
          <w:rFonts w:hint="eastAsia"/>
        </w:rPr>
        <w:t xml:space="preserve">　　</w:t>
      </w:r>
    </w:p>
    <w:p w:rsidR="0007333F" w:rsidRDefault="0007333F" w:rsidP="0007333F">
      <w:pPr>
        <w:wordWrap w:val="0"/>
        <w:jc w:val="right"/>
      </w:pPr>
      <w:r w:rsidRPr="0007333F">
        <w:rPr>
          <w:rFonts w:hint="eastAsia"/>
          <w:spacing w:val="210"/>
          <w:kern w:val="0"/>
          <w:fitText w:val="840" w:id="1674873089"/>
        </w:rPr>
        <w:t>商</w:t>
      </w:r>
      <w:r w:rsidRPr="0007333F">
        <w:rPr>
          <w:rFonts w:hint="eastAsia"/>
          <w:kern w:val="0"/>
          <w:fitText w:val="840" w:id="1674873089"/>
        </w:rPr>
        <w:t>号</w:t>
      </w:r>
      <w:r>
        <w:rPr>
          <w:rFonts w:hint="eastAsia"/>
        </w:rPr>
        <w:t xml:space="preserve">　　　　　　　　　　　　　　　　</w:t>
      </w:r>
      <w:r w:rsidR="00AD728B">
        <w:rPr>
          <w:rFonts w:hint="eastAsia"/>
        </w:rPr>
        <w:t xml:space="preserve">　　</w:t>
      </w:r>
    </w:p>
    <w:p w:rsidR="0007333F" w:rsidRPr="0007333F" w:rsidRDefault="0007333F" w:rsidP="00AD728B">
      <w:pPr>
        <w:wordWrap w:val="0"/>
        <w:jc w:val="right"/>
      </w:pPr>
      <w:r w:rsidRPr="0007333F">
        <w:rPr>
          <w:rFonts w:hint="eastAsia"/>
          <w:kern w:val="0"/>
          <w:fitText w:val="840" w:id="1674873090"/>
        </w:rPr>
        <w:t>代表者名</w:t>
      </w:r>
      <w:r>
        <w:rPr>
          <w:rFonts w:hint="eastAsia"/>
        </w:rPr>
        <w:t xml:space="preserve">　　　　　　　　　　　　　　　印</w:t>
      </w:r>
      <w:r w:rsidR="00AD728B">
        <w:rPr>
          <w:rFonts w:hint="eastAsia"/>
        </w:rPr>
        <w:t xml:space="preserve">　　</w:t>
      </w:r>
    </w:p>
    <w:p w:rsidR="0007333F" w:rsidRPr="009B7606" w:rsidRDefault="0007333F" w:rsidP="009B7606">
      <w:pPr>
        <w:spacing w:beforeLines="50" w:before="180" w:afterLines="50" w:after="180" w:line="360" w:lineRule="auto"/>
        <w:jc w:val="center"/>
        <w:rPr>
          <w:sz w:val="28"/>
          <w:szCs w:val="28"/>
        </w:rPr>
      </w:pPr>
      <w:r w:rsidRPr="0007333F">
        <w:rPr>
          <w:rFonts w:hint="eastAsia"/>
          <w:sz w:val="28"/>
          <w:szCs w:val="28"/>
        </w:rPr>
        <w:t>建設業退職金共済証紙購入状況報告書</w:t>
      </w:r>
    </w:p>
    <w:p w:rsidR="0007333F" w:rsidRPr="00AD728B" w:rsidRDefault="0007333F" w:rsidP="00AD728B">
      <w:pPr>
        <w:ind w:firstLineChars="300" w:firstLine="600"/>
        <w:rPr>
          <w:sz w:val="20"/>
          <w:szCs w:val="20"/>
        </w:rPr>
      </w:pPr>
      <w:r w:rsidRPr="00AD728B">
        <w:rPr>
          <w:rFonts w:hint="eastAsia"/>
          <w:sz w:val="20"/>
          <w:szCs w:val="20"/>
        </w:rPr>
        <w:t>次のとおり共済証紙を購入したので、当該掛金収納書を貼付して報告します。</w:t>
      </w:r>
    </w:p>
    <w:tbl>
      <w:tblPr>
        <w:tblStyle w:val="a3"/>
        <w:tblW w:w="8981" w:type="dxa"/>
        <w:tblInd w:w="483" w:type="dxa"/>
        <w:tblLayout w:type="fixed"/>
        <w:tblCellMar>
          <w:left w:w="57" w:type="dxa"/>
          <w:right w:w="57" w:type="dxa"/>
        </w:tblCellMar>
        <w:tblLook w:val="04A0" w:firstRow="1" w:lastRow="0" w:firstColumn="1" w:lastColumn="0" w:noHBand="0" w:noVBand="1"/>
      </w:tblPr>
      <w:tblGrid>
        <w:gridCol w:w="567"/>
        <w:gridCol w:w="567"/>
        <w:gridCol w:w="618"/>
        <w:gridCol w:w="657"/>
        <w:gridCol w:w="567"/>
        <w:gridCol w:w="284"/>
        <w:gridCol w:w="709"/>
        <w:gridCol w:w="141"/>
        <w:gridCol w:w="142"/>
        <w:gridCol w:w="1185"/>
        <w:gridCol w:w="1650"/>
        <w:gridCol w:w="193"/>
        <w:gridCol w:w="1701"/>
      </w:tblGrid>
      <w:tr w:rsidR="0007333F" w:rsidRPr="00AD728B" w:rsidTr="005F6962">
        <w:trPr>
          <w:trHeight w:val="633"/>
        </w:trPr>
        <w:tc>
          <w:tcPr>
            <w:tcW w:w="1134" w:type="dxa"/>
            <w:gridSpan w:val="2"/>
            <w:vAlign w:val="center"/>
          </w:tcPr>
          <w:p w:rsidR="0007333F" w:rsidRPr="00AD728B" w:rsidRDefault="0007333F" w:rsidP="0007333F">
            <w:pPr>
              <w:jc w:val="center"/>
              <w:rPr>
                <w:sz w:val="20"/>
                <w:szCs w:val="20"/>
              </w:rPr>
            </w:pPr>
            <w:r w:rsidRPr="00AD728B">
              <w:rPr>
                <w:rFonts w:hint="eastAsia"/>
                <w:sz w:val="20"/>
                <w:szCs w:val="20"/>
              </w:rPr>
              <w:t>工</w:t>
            </w:r>
            <w:r w:rsidR="005F4F7B">
              <w:rPr>
                <w:rFonts w:hint="eastAsia"/>
                <w:sz w:val="20"/>
                <w:szCs w:val="20"/>
              </w:rPr>
              <w:t xml:space="preserve">　</w:t>
            </w:r>
            <w:r w:rsidRPr="00AD728B">
              <w:rPr>
                <w:rFonts w:hint="eastAsia"/>
                <w:sz w:val="20"/>
                <w:szCs w:val="20"/>
              </w:rPr>
              <w:t>事</w:t>
            </w:r>
            <w:r w:rsidR="005F4F7B">
              <w:rPr>
                <w:rFonts w:hint="eastAsia"/>
                <w:sz w:val="20"/>
                <w:szCs w:val="20"/>
              </w:rPr>
              <w:t xml:space="preserve">　</w:t>
            </w:r>
            <w:r w:rsidRPr="00AD728B">
              <w:rPr>
                <w:rFonts w:hint="eastAsia"/>
                <w:sz w:val="20"/>
                <w:szCs w:val="20"/>
              </w:rPr>
              <w:t>名</w:t>
            </w:r>
          </w:p>
        </w:tc>
        <w:tc>
          <w:tcPr>
            <w:tcW w:w="7847" w:type="dxa"/>
            <w:gridSpan w:val="11"/>
            <w:vAlign w:val="center"/>
          </w:tcPr>
          <w:p w:rsidR="0007333F" w:rsidRPr="00AD728B" w:rsidRDefault="0007333F" w:rsidP="0007333F">
            <w:pPr>
              <w:rPr>
                <w:sz w:val="20"/>
                <w:szCs w:val="20"/>
              </w:rPr>
            </w:pPr>
          </w:p>
        </w:tc>
      </w:tr>
      <w:tr w:rsidR="00AD728B" w:rsidRPr="00AD728B" w:rsidTr="005F6962">
        <w:trPr>
          <w:trHeight w:val="756"/>
        </w:trPr>
        <w:tc>
          <w:tcPr>
            <w:tcW w:w="1134" w:type="dxa"/>
            <w:gridSpan w:val="2"/>
            <w:vAlign w:val="center"/>
          </w:tcPr>
          <w:p w:rsidR="0007333F" w:rsidRPr="005F4F7B" w:rsidRDefault="0007333F" w:rsidP="0007333F">
            <w:pPr>
              <w:jc w:val="center"/>
              <w:rPr>
                <w:sz w:val="20"/>
                <w:szCs w:val="20"/>
              </w:rPr>
            </w:pPr>
            <w:r w:rsidRPr="005F4F7B">
              <w:rPr>
                <w:rFonts w:hint="eastAsia"/>
                <w:sz w:val="20"/>
                <w:szCs w:val="20"/>
              </w:rPr>
              <w:t>契約年月日</w:t>
            </w:r>
          </w:p>
        </w:tc>
        <w:tc>
          <w:tcPr>
            <w:tcW w:w="2976" w:type="dxa"/>
            <w:gridSpan w:val="6"/>
            <w:vAlign w:val="center"/>
          </w:tcPr>
          <w:p w:rsidR="0007333F" w:rsidRPr="00AD728B" w:rsidRDefault="00AD728B" w:rsidP="0007333F">
            <w:pPr>
              <w:rPr>
                <w:sz w:val="20"/>
                <w:szCs w:val="20"/>
              </w:rPr>
            </w:pPr>
            <w:r>
              <w:rPr>
                <w:rFonts w:hint="eastAsia"/>
                <w:sz w:val="20"/>
                <w:szCs w:val="20"/>
              </w:rPr>
              <w:t xml:space="preserve">　　　　</w:t>
            </w:r>
            <w:r w:rsidR="0007333F" w:rsidRPr="00AD728B">
              <w:rPr>
                <w:rFonts w:hint="eastAsia"/>
                <w:sz w:val="20"/>
                <w:szCs w:val="20"/>
              </w:rPr>
              <w:t>年　　　月　　　日</w:t>
            </w:r>
          </w:p>
        </w:tc>
        <w:tc>
          <w:tcPr>
            <w:tcW w:w="1327" w:type="dxa"/>
            <w:gridSpan w:val="2"/>
            <w:vAlign w:val="center"/>
          </w:tcPr>
          <w:p w:rsidR="0007333F" w:rsidRPr="00AD728B" w:rsidRDefault="0007333F" w:rsidP="0007333F">
            <w:pPr>
              <w:jc w:val="center"/>
              <w:rPr>
                <w:sz w:val="20"/>
                <w:szCs w:val="20"/>
              </w:rPr>
            </w:pPr>
            <w:r w:rsidRPr="00AD728B">
              <w:rPr>
                <w:rFonts w:hint="eastAsia"/>
                <w:sz w:val="20"/>
                <w:szCs w:val="20"/>
              </w:rPr>
              <w:t>請負金額</w:t>
            </w:r>
          </w:p>
        </w:tc>
        <w:tc>
          <w:tcPr>
            <w:tcW w:w="3544" w:type="dxa"/>
            <w:gridSpan w:val="3"/>
            <w:vAlign w:val="center"/>
          </w:tcPr>
          <w:p w:rsidR="0007333F" w:rsidRPr="00AD728B" w:rsidRDefault="00AD728B" w:rsidP="00AD728B">
            <w:pPr>
              <w:jc w:val="right"/>
              <w:rPr>
                <w:sz w:val="20"/>
                <w:szCs w:val="20"/>
              </w:rPr>
            </w:pPr>
            <w:r>
              <w:rPr>
                <w:rFonts w:hint="eastAsia"/>
                <w:sz w:val="20"/>
                <w:szCs w:val="20"/>
              </w:rPr>
              <w:t>円</w:t>
            </w:r>
            <w:r w:rsidR="005F4F7B">
              <w:rPr>
                <w:rFonts w:hint="eastAsia"/>
                <w:sz w:val="20"/>
                <w:szCs w:val="20"/>
              </w:rPr>
              <w:t xml:space="preserve"> </w:t>
            </w:r>
          </w:p>
        </w:tc>
      </w:tr>
      <w:tr w:rsidR="00592506" w:rsidRPr="00AD728B" w:rsidTr="005F6962">
        <w:trPr>
          <w:trHeight w:val="401"/>
        </w:trPr>
        <w:tc>
          <w:tcPr>
            <w:tcW w:w="1134" w:type="dxa"/>
            <w:gridSpan w:val="2"/>
            <w:vMerge w:val="restart"/>
            <w:vAlign w:val="center"/>
          </w:tcPr>
          <w:p w:rsidR="00592506" w:rsidRPr="005F4F7B" w:rsidRDefault="00592506" w:rsidP="00AD728B">
            <w:pPr>
              <w:spacing w:line="240" w:lineRule="exact"/>
              <w:rPr>
                <w:sz w:val="20"/>
                <w:szCs w:val="20"/>
              </w:rPr>
            </w:pPr>
            <w:r w:rsidRPr="005F4F7B">
              <w:rPr>
                <w:rFonts w:hint="eastAsia"/>
                <w:sz w:val="20"/>
                <w:szCs w:val="20"/>
              </w:rPr>
              <w:t>共済証紙購</w:t>
            </w:r>
          </w:p>
          <w:p w:rsidR="00592506" w:rsidRPr="005F4F7B" w:rsidRDefault="00592506" w:rsidP="00AD728B">
            <w:pPr>
              <w:spacing w:line="240" w:lineRule="exact"/>
              <w:rPr>
                <w:sz w:val="20"/>
                <w:szCs w:val="20"/>
              </w:rPr>
            </w:pPr>
            <w:r w:rsidRPr="005F4F7B">
              <w:rPr>
                <w:rFonts w:hint="eastAsia"/>
                <w:sz w:val="20"/>
                <w:szCs w:val="20"/>
              </w:rPr>
              <w:t>入の考え方</w:t>
            </w:r>
          </w:p>
          <w:p w:rsidR="00592506" w:rsidRPr="005F4F7B" w:rsidRDefault="00592506" w:rsidP="00AD728B">
            <w:pPr>
              <w:spacing w:line="240" w:lineRule="exact"/>
              <w:rPr>
                <w:sz w:val="20"/>
                <w:szCs w:val="20"/>
              </w:rPr>
            </w:pPr>
            <w:r w:rsidRPr="005F4F7B">
              <w:rPr>
                <w:rFonts w:hint="eastAsia"/>
                <w:sz w:val="20"/>
                <w:szCs w:val="20"/>
              </w:rPr>
              <w:t>からでた参</w:t>
            </w:r>
          </w:p>
          <w:p w:rsidR="00592506" w:rsidRPr="00AD728B" w:rsidRDefault="00592506" w:rsidP="00AD728B">
            <w:pPr>
              <w:spacing w:line="240" w:lineRule="exact"/>
              <w:rPr>
                <w:sz w:val="20"/>
                <w:szCs w:val="20"/>
              </w:rPr>
            </w:pPr>
            <w:r w:rsidRPr="005F4F7B">
              <w:rPr>
                <w:rFonts w:hint="eastAsia"/>
                <w:sz w:val="20"/>
                <w:szCs w:val="20"/>
              </w:rPr>
              <w:t>考額</w:t>
            </w:r>
          </w:p>
        </w:tc>
        <w:tc>
          <w:tcPr>
            <w:tcW w:w="1275" w:type="dxa"/>
            <w:gridSpan w:val="2"/>
            <w:vMerge w:val="restart"/>
            <w:tcBorders>
              <w:right w:val="nil"/>
            </w:tcBorders>
            <w:vAlign w:val="center"/>
          </w:tcPr>
          <w:p w:rsidR="00592506" w:rsidRPr="00AA00A1" w:rsidRDefault="00592506" w:rsidP="00592506">
            <w:pPr>
              <w:spacing w:line="240" w:lineRule="exact"/>
              <w:jc w:val="left"/>
              <w:rPr>
                <w:sz w:val="18"/>
                <w:szCs w:val="20"/>
              </w:rPr>
            </w:pPr>
            <w:r w:rsidRPr="005F4F7B">
              <w:rPr>
                <w:rFonts w:hint="eastAsia"/>
                <w:kern w:val="0"/>
                <w:sz w:val="18"/>
                <w:szCs w:val="20"/>
              </w:rPr>
              <w:t>土木一式工事</w:t>
            </w:r>
          </w:p>
          <w:p w:rsidR="00592506" w:rsidRPr="00AD728B" w:rsidRDefault="00592506" w:rsidP="008479EC">
            <w:pPr>
              <w:spacing w:line="240" w:lineRule="exact"/>
              <w:rPr>
                <w:sz w:val="20"/>
                <w:szCs w:val="20"/>
              </w:rPr>
            </w:pPr>
            <w:r w:rsidRPr="00DA75B4">
              <w:rPr>
                <w:rFonts w:hint="eastAsia"/>
                <w:spacing w:val="60"/>
                <w:kern w:val="0"/>
                <w:sz w:val="18"/>
                <w:szCs w:val="20"/>
                <w:fitText w:val="1080" w:id="1675242240"/>
              </w:rPr>
              <w:t>請負金</w:t>
            </w:r>
            <w:r w:rsidRPr="00DA75B4">
              <w:rPr>
                <w:rFonts w:hint="eastAsia"/>
                <w:kern w:val="0"/>
                <w:sz w:val="18"/>
                <w:szCs w:val="20"/>
                <w:fitText w:val="1080" w:id="1675242240"/>
              </w:rPr>
              <w:t>額</w:t>
            </w:r>
          </w:p>
        </w:tc>
        <w:tc>
          <w:tcPr>
            <w:tcW w:w="567" w:type="dxa"/>
            <w:vMerge w:val="restart"/>
            <w:tcBorders>
              <w:left w:val="nil"/>
              <w:right w:val="nil"/>
            </w:tcBorders>
            <w:vAlign w:val="center"/>
          </w:tcPr>
          <w:p w:rsidR="00592506" w:rsidRPr="005F4F7B" w:rsidRDefault="00592506" w:rsidP="0007333F">
            <w:pPr>
              <w:rPr>
                <w:sz w:val="18"/>
                <w:szCs w:val="20"/>
              </w:rPr>
            </w:pPr>
          </w:p>
        </w:tc>
        <w:tc>
          <w:tcPr>
            <w:tcW w:w="284" w:type="dxa"/>
            <w:vMerge w:val="restart"/>
            <w:tcBorders>
              <w:left w:val="nil"/>
              <w:right w:val="nil"/>
            </w:tcBorders>
            <w:vAlign w:val="center"/>
          </w:tcPr>
          <w:p w:rsidR="00592506" w:rsidRPr="00AD728B" w:rsidRDefault="00592506" w:rsidP="00592506">
            <w:pPr>
              <w:rPr>
                <w:sz w:val="20"/>
                <w:szCs w:val="20"/>
              </w:rPr>
            </w:pPr>
            <w:r>
              <w:rPr>
                <w:rFonts w:hint="eastAsia"/>
                <w:sz w:val="20"/>
                <w:szCs w:val="20"/>
              </w:rPr>
              <w:t>×</w:t>
            </w:r>
          </w:p>
        </w:tc>
        <w:tc>
          <w:tcPr>
            <w:tcW w:w="709" w:type="dxa"/>
            <w:tcBorders>
              <w:left w:val="nil"/>
              <w:bottom w:val="single" w:sz="4" w:space="0" w:color="auto"/>
              <w:right w:val="nil"/>
            </w:tcBorders>
            <w:vAlign w:val="center"/>
          </w:tcPr>
          <w:p w:rsidR="00592506" w:rsidRPr="00AD728B" w:rsidRDefault="00592506" w:rsidP="005F4F7B">
            <w:pPr>
              <w:jc w:val="center"/>
              <w:rPr>
                <w:sz w:val="20"/>
                <w:szCs w:val="20"/>
              </w:rPr>
            </w:pPr>
          </w:p>
        </w:tc>
        <w:tc>
          <w:tcPr>
            <w:tcW w:w="283" w:type="dxa"/>
            <w:gridSpan w:val="2"/>
            <w:vMerge w:val="restart"/>
            <w:tcBorders>
              <w:left w:val="nil"/>
              <w:right w:val="nil"/>
            </w:tcBorders>
            <w:vAlign w:val="center"/>
          </w:tcPr>
          <w:p w:rsidR="00592506" w:rsidRPr="00AD728B" w:rsidRDefault="00592506" w:rsidP="0007333F">
            <w:pPr>
              <w:rPr>
                <w:sz w:val="20"/>
                <w:szCs w:val="20"/>
              </w:rPr>
            </w:pPr>
            <w:r w:rsidRPr="00AD728B">
              <w:rPr>
                <w:rFonts w:hint="eastAsia"/>
                <w:sz w:val="20"/>
                <w:szCs w:val="20"/>
              </w:rPr>
              <w:t>×</w:t>
            </w:r>
          </w:p>
        </w:tc>
        <w:tc>
          <w:tcPr>
            <w:tcW w:w="2835" w:type="dxa"/>
            <w:gridSpan w:val="2"/>
            <w:tcBorders>
              <w:left w:val="nil"/>
              <w:right w:val="nil"/>
            </w:tcBorders>
            <w:vAlign w:val="center"/>
          </w:tcPr>
          <w:p w:rsidR="00592506" w:rsidRPr="00AD728B" w:rsidRDefault="00592506" w:rsidP="008479EC">
            <w:pPr>
              <w:rPr>
                <w:sz w:val="20"/>
                <w:szCs w:val="20"/>
              </w:rPr>
            </w:pPr>
            <w:r w:rsidRPr="00CF2EC5">
              <w:rPr>
                <w:rFonts w:hint="eastAsia"/>
                <w:w w:val="63"/>
                <w:kern w:val="0"/>
                <w:sz w:val="16"/>
                <w:szCs w:val="16"/>
                <w:fitText w:val="2240" w:id="1674885376"/>
              </w:rPr>
              <w:t>【対象工事における労働者の建退共制度加入率</w:t>
            </w:r>
            <w:r w:rsidRPr="00CF2EC5">
              <w:rPr>
                <w:rFonts w:hint="eastAsia"/>
                <w:spacing w:val="127"/>
                <w:w w:val="63"/>
                <w:kern w:val="0"/>
                <w:sz w:val="16"/>
                <w:szCs w:val="16"/>
                <w:fitText w:val="2240" w:id="1674885376"/>
              </w:rPr>
              <w:t>】</w:t>
            </w:r>
            <w:r w:rsidR="00AA00A1">
              <w:rPr>
                <w:rFonts w:hint="eastAsia"/>
                <w:kern w:val="0"/>
                <w:sz w:val="18"/>
                <w:szCs w:val="20"/>
              </w:rPr>
              <w:t xml:space="preserve">　</w:t>
            </w:r>
            <w:r w:rsidR="007F3AF2">
              <w:rPr>
                <w:rFonts w:hint="eastAsia"/>
                <w:kern w:val="0"/>
                <w:sz w:val="18"/>
                <w:szCs w:val="20"/>
              </w:rPr>
              <w:t xml:space="preserve"> </w:t>
            </w:r>
            <w:r w:rsidR="00AA00A1">
              <w:rPr>
                <w:rFonts w:hint="eastAsia"/>
                <w:kern w:val="0"/>
                <w:sz w:val="18"/>
                <w:szCs w:val="20"/>
              </w:rPr>
              <w:t>％</w:t>
            </w:r>
          </w:p>
        </w:tc>
        <w:tc>
          <w:tcPr>
            <w:tcW w:w="193" w:type="dxa"/>
            <w:vMerge w:val="restart"/>
            <w:tcBorders>
              <w:left w:val="nil"/>
            </w:tcBorders>
            <w:vAlign w:val="center"/>
          </w:tcPr>
          <w:p w:rsidR="00592506" w:rsidRPr="00AD728B" w:rsidRDefault="00592506" w:rsidP="0007333F">
            <w:pPr>
              <w:rPr>
                <w:sz w:val="20"/>
                <w:szCs w:val="20"/>
              </w:rPr>
            </w:pPr>
          </w:p>
        </w:tc>
        <w:tc>
          <w:tcPr>
            <w:tcW w:w="1701" w:type="dxa"/>
            <w:vMerge w:val="restart"/>
            <w:vAlign w:val="center"/>
          </w:tcPr>
          <w:p w:rsidR="00592506" w:rsidRPr="00AD728B" w:rsidRDefault="00592506" w:rsidP="00AD728B">
            <w:pPr>
              <w:jc w:val="right"/>
              <w:rPr>
                <w:sz w:val="20"/>
                <w:szCs w:val="20"/>
              </w:rPr>
            </w:pPr>
            <w:r>
              <w:rPr>
                <w:rFonts w:hint="eastAsia"/>
                <w:sz w:val="20"/>
                <w:szCs w:val="20"/>
              </w:rPr>
              <w:t>円</w:t>
            </w:r>
          </w:p>
        </w:tc>
      </w:tr>
      <w:tr w:rsidR="00592506" w:rsidRPr="00AD728B" w:rsidTr="005F6962">
        <w:trPr>
          <w:trHeight w:val="313"/>
        </w:trPr>
        <w:tc>
          <w:tcPr>
            <w:tcW w:w="1134" w:type="dxa"/>
            <w:gridSpan w:val="2"/>
            <w:vMerge/>
            <w:vAlign w:val="center"/>
          </w:tcPr>
          <w:p w:rsidR="00592506" w:rsidRPr="00AD728B" w:rsidRDefault="00592506" w:rsidP="008479EC">
            <w:pPr>
              <w:rPr>
                <w:sz w:val="20"/>
                <w:szCs w:val="20"/>
              </w:rPr>
            </w:pPr>
          </w:p>
        </w:tc>
        <w:tc>
          <w:tcPr>
            <w:tcW w:w="1275" w:type="dxa"/>
            <w:gridSpan w:val="2"/>
            <w:vMerge/>
            <w:tcBorders>
              <w:right w:val="nil"/>
            </w:tcBorders>
            <w:vAlign w:val="center"/>
          </w:tcPr>
          <w:p w:rsidR="00592506" w:rsidRPr="00AD728B" w:rsidRDefault="00592506" w:rsidP="0007333F">
            <w:pPr>
              <w:rPr>
                <w:kern w:val="0"/>
                <w:sz w:val="20"/>
                <w:szCs w:val="20"/>
              </w:rPr>
            </w:pPr>
          </w:p>
        </w:tc>
        <w:tc>
          <w:tcPr>
            <w:tcW w:w="567" w:type="dxa"/>
            <w:vMerge/>
            <w:tcBorders>
              <w:left w:val="nil"/>
              <w:right w:val="nil"/>
            </w:tcBorders>
            <w:vAlign w:val="center"/>
          </w:tcPr>
          <w:p w:rsidR="00592506" w:rsidRPr="00AD728B" w:rsidRDefault="00592506" w:rsidP="0007333F">
            <w:pPr>
              <w:rPr>
                <w:sz w:val="20"/>
                <w:szCs w:val="20"/>
              </w:rPr>
            </w:pPr>
          </w:p>
        </w:tc>
        <w:tc>
          <w:tcPr>
            <w:tcW w:w="284" w:type="dxa"/>
            <w:vMerge/>
            <w:tcBorders>
              <w:left w:val="nil"/>
              <w:right w:val="nil"/>
            </w:tcBorders>
            <w:vAlign w:val="center"/>
          </w:tcPr>
          <w:p w:rsidR="00592506" w:rsidRPr="00AD728B" w:rsidRDefault="00592506" w:rsidP="0007333F">
            <w:pPr>
              <w:rPr>
                <w:sz w:val="20"/>
                <w:szCs w:val="20"/>
              </w:rPr>
            </w:pPr>
          </w:p>
        </w:tc>
        <w:tc>
          <w:tcPr>
            <w:tcW w:w="709" w:type="dxa"/>
            <w:tcBorders>
              <w:top w:val="single" w:sz="4" w:space="0" w:color="auto"/>
              <w:left w:val="nil"/>
              <w:right w:val="nil"/>
            </w:tcBorders>
            <w:vAlign w:val="center"/>
          </w:tcPr>
          <w:p w:rsidR="00592506" w:rsidRPr="00AA00A1" w:rsidRDefault="00592506" w:rsidP="00AD728B">
            <w:pPr>
              <w:jc w:val="center"/>
              <w:rPr>
                <w:spacing w:val="-10"/>
                <w:sz w:val="18"/>
                <w:szCs w:val="18"/>
              </w:rPr>
            </w:pPr>
            <w:r w:rsidRPr="00AA00A1">
              <w:rPr>
                <w:rFonts w:hint="eastAsia"/>
                <w:spacing w:val="-10"/>
                <w:sz w:val="18"/>
                <w:szCs w:val="18"/>
              </w:rPr>
              <w:t>1000</w:t>
            </w:r>
          </w:p>
        </w:tc>
        <w:tc>
          <w:tcPr>
            <w:tcW w:w="283" w:type="dxa"/>
            <w:gridSpan w:val="2"/>
            <w:vMerge/>
            <w:tcBorders>
              <w:left w:val="nil"/>
              <w:right w:val="nil"/>
            </w:tcBorders>
            <w:vAlign w:val="center"/>
          </w:tcPr>
          <w:p w:rsidR="00592506" w:rsidRPr="00AD728B" w:rsidRDefault="00592506">
            <w:pPr>
              <w:widowControl/>
              <w:jc w:val="left"/>
              <w:rPr>
                <w:sz w:val="20"/>
                <w:szCs w:val="20"/>
              </w:rPr>
            </w:pPr>
          </w:p>
        </w:tc>
        <w:tc>
          <w:tcPr>
            <w:tcW w:w="2835" w:type="dxa"/>
            <w:gridSpan w:val="2"/>
            <w:tcBorders>
              <w:left w:val="nil"/>
              <w:right w:val="nil"/>
            </w:tcBorders>
            <w:vAlign w:val="center"/>
          </w:tcPr>
          <w:p w:rsidR="00592506" w:rsidRPr="00AD728B" w:rsidRDefault="00592506" w:rsidP="008479EC">
            <w:pPr>
              <w:jc w:val="center"/>
              <w:rPr>
                <w:sz w:val="20"/>
                <w:szCs w:val="20"/>
              </w:rPr>
            </w:pPr>
            <w:r w:rsidRPr="00592506">
              <w:rPr>
                <w:rFonts w:hint="eastAsia"/>
                <w:sz w:val="18"/>
                <w:szCs w:val="20"/>
              </w:rPr>
              <w:t>70</w:t>
            </w:r>
            <w:r w:rsidRPr="00592506">
              <w:rPr>
                <w:rFonts w:hint="eastAsia"/>
                <w:sz w:val="18"/>
                <w:szCs w:val="20"/>
              </w:rPr>
              <w:t>％</w:t>
            </w:r>
          </w:p>
        </w:tc>
        <w:tc>
          <w:tcPr>
            <w:tcW w:w="193" w:type="dxa"/>
            <w:vMerge/>
            <w:tcBorders>
              <w:left w:val="nil"/>
            </w:tcBorders>
            <w:vAlign w:val="center"/>
          </w:tcPr>
          <w:p w:rsidR="00592506" w:rsidRPr="00AD728B" w:rsidRDefault="00592506" w:rsidP="0007333F">
            <w:pPr>
              <w:rPr>
                <w:sz w:val="20"/>
                <w:szCs w:val="20"/>
              </w:rPr>
            </w:pPr>
          </w:p>
        </w:tc>
        <w:tc>
          <w:tcPr>
            <w:tcW w:w="1701" w:type="dxa"/>
            <w:vMerge/>
            <w:vAlign w:val="center"/>
          </w:tcPr>
          <w:p w:rsidR="00592506" w:rsidRPr="00AD728B" w:rsidRDefault="00592506" w:rsidP="00AD728B">
            <w:pPr>
              <w:jc w:val="right"/>
              <w:rPr>
                <w:sz w:val="20"/>
                <w:szCs w:val="20"/>
              </w:rPr>
            </w:pPr>
          </w:p>
        </w:tc>
      </w:tr>
      <w:tr w:rsidR="00AA00A1" w:rsidRPr="00AD728B" w:rsidTr="005F6962">
        <w:trPr>
          <w:trHeight w:val="350"/>
        </w:trPr>
        <w:tc>
          <w:tcPr>
            <w:tcW w:w="1134" w:type="dxa"/>
            <w:gridSpan w:val="2"/>
            <w:vMerge/>
            <w:vAlign w:val="center"/>
          </w:tcPr>
          <w:p w:rsidR="00AA00A1" w:rsidRPr="00AD728B" w:rsidRDefault="00AA00A1" w:rsidP="008479EC">
            <w:pPr>
              <w:rPr>
                <w:sz w:val="20"/>
                <w:szCs w:val="20"/>
              </w:rPr>
            </w:pPr>
          </w:p>
        </w:tc>
        <w:tc>
          <w:tcPr>
            <w:tcW w:w="1275" w:type="dxa"/>
            <w:gridSpan w:val="2"/>
            <w:vMerge w:val="restart"/>
            <w:tcBorders>
              <w:right w:val="nil"/>
            </w:tcBorders>
            <w:vAlign w:val="center"/>
          </w:tcPr>
          <w:p w:rsidR="00AA00A1" w:rsidRPr="005F4F7B" w:rsidRDefault="00AA00A1" w:rsidP="005F4F7B">
            <w:pPr>
              <w:spacing w:line="240" w:lineRule="exact"/>
              <w:rPr>
                <w:spacing w:val="20"/>
                <w:sz w:val="18"/>
                <w:szCs w:val="20"/>
              </w:rPr>
            </w:pPr>
            <w:r w:rsidRPr="005F4F7B">
              <w:rPr>
                <w:rFonts w:hint="eastAsia"/>
                <w:spacing w:val="20"/>
                <w:kern w:val="0"/>
                <w:sz w:val="18"/>
                <w:szCs w:val="20"/>
              </w:rPr>
              <w:t>その他工事</w:t>
            </w:r>
          </w:p>
          <w:p w:rsidR="00AA00A1" w:rsidRPr="00AD728B" w:rsidRDefault="00AA00A1" w:rsidP="00724812">
            <w:pPr>
              <w:spacing w:line="240" w:lineRule="exact"/>
              <w:rPr>
                <w:sz w:val="20"/>
                <w:szCs w:val="20"/>
              </w:rPr>
            </w:pPr>
            <w:r w:rsidRPr="00DA75B4">
              <w:rPr>
                <w:rFonts w:hint="eastAsia"/>
                <w:spacing w:val="60"/>
                <w:kern w:val="0"/>
                <w:sz w:val="18"/>
                <w:szCs w:val="20"/>
                <w:fitText w:val="1080" w:id="1675241984"/>
              </w:rPr>
              <w:t>請負金</w:t>
            </w:r>
            <w:r w:rsidRPr="00DA75B4">
              <w:rPr>
                <w:rFonts w:hint="eastAsia"/>
                <w:kern w:val="0"/>
                <w:sz w:val="18"/>
                <w:szCs w:val="20"/>
                <w:fitText w:val="1080" w:id="1675241984"/>
              </w:rPr>
              <w:t>額</w:t>
            </w:r>
          </w:p>
        </w:tc>
        <w:tc>
          <w:tcPr>
            <w:tcW w:w="567" w:type="dxa"/>
            <w:vMerge w:val="restart"/>
            <w:tcBorders>
              <w:left w:val="nil"/>
              <w:right w:val="nil"/>
            </w:tcBorders>
            <w:vAlign w:val="center"/>
          </w:tcPr>
          <w:p w:rsidR="00AA00A1" w:rsidRPr="005F4F7B" w:rsidRDefault="00AA00A1" w:rsidP="00724812">
            <w:pPr>
              <w:rPr>
                <w:sz w:val="18"/>
                <w:szCs w:val="18"/>
              </w:rPr>
            </w:pPr>
          </w:p>
        </w:tc>
        <w:tc>
          <w:tcPr>
            <w:tcW w:w="284" w:type="dxa"/>
            <w:vMerge w:val="restart"/>
            <w:tcBorders>
              <w:left w:val="nil"/>
              <w:right w:val="nil"/>
            </w:tcBorders>
            <w:vAlign w:val="center"/>
          </w:tcPr>
          <w:p w:rsidR="00AA00A1" w:rsidRPr="00AD728B" w:rsidRDefault="00AA00A1" w:rsidP="00AA00A1">
            <w:pPr>
              <w:rPr>
                <w:sz w:val="20"/>
                <w:szCs w:val="20"/>
              </w:rPr>
            </w:pPr>
            <w:r w:rsidRPr="00AD728B">
              <w:rPr>
                <w:rFonts w:hint="eastAsia"/>
                <w:sz w:val="20"/>
                <w:szCs w:val="20"/>
              </w:rPr>
              <w:t>×</w:t>
            </w:r>
          </w:p>
        </w:tc>
        <w:tc>
          <w:tcPr>
            <w:tcW w:w="709" w:type="dxa"/>
            <w:tcBorders>
              <w:left w:val="nil"/>
              <w:right w:val="nil"/>
            </w:tcBorders>
            <w:vAlign w:val="center"/>
          </w:tcPr>
          <w:p w:rsidR="00AA00A1" w:rsidRPr="00AD728B" w:rsidRDefault="00AA00A1" w:rsidP="005F4F7B">
            <w:pPr>
              <w:jc w:val="center"/>
              <w:rPr>
                <w:sz w:val="20"/>
                <w:szCs w:val="20"/>
              </w:rPr>
            </w:pPr>
          </w:p>
        </w:tc>
        <w:tc>
          <w:tcPr>
            <w:tcW w:w="283" w:type="dxa"/>
            <w:gridSpan w:val="2"/>
            <w:vMerge w:val="restart"/>
            <w:tcBorders>
              <w:left w:val="nil"/>
              <w:right w:val="nil"/>
            </w:tcBorders>
            <w:vAlign w:val="center"/>
          </w:tcPr>
          <w:p w:rsidR="00AA00A1" w:rsidRPr="00AD728B" w:rsidRDefault="00AA00A1" w:rsidP="00724812">
            <w:pPr>
              <w:rPr>
                <w:sz w:val="20"/>
                <w:szCs w:val="20"/>
              </w:rPr>
            </w:pPr>
            <w:r w:rsidRPr="00AD728B">
              <w:rPr>
                <w:rFonts w:hint="eastAsia"/>
                <w:sz w:val="20"/>
                <w:szCs w:val="20"/>
              </w:rPr>
              <w:t>×</w:t>
            </w:r>
          </w:p>
        </w:tc>
        <w:tc>
          <w:tcPr>
            <w:tcW w:w="2835" w:type="dxa"/>
            <w:gridSpan w:val="2"/>
            <w:tcBorders>
              <w:left w:val="nil"/>
              <w:right w:val="nil"/>
            </w:tcBorders>
            <w:vAlign w:val="center"/>
          </w:tcPr>
          <w:p w:rsidR="00AA00A1" w:rsidRPr="00AD728B" w:rsidRDefault="006C26A7" w:rsidP="00724812">
            <w:pPr>
              <w:rPr>
                <w:sz w:val="20"/>
                <w:szCs w:val="20"/>
              </w:rPr>
            </w:pPr>
            <w:r w:rsidRPr="00CF2EC5">
              <w:rPr>
                <w:rFonts w:hint="eastAsia"/>
                <w:w w:val="63"/>
                <w:kern w:val="0"/>
                <w:sz w:val="16"/>
                <w:szCs w:val="16"/>
                <w:fitText w:val="2240" w:id="1674885376"/>
              </w:rPr>
              <w:t>【対象工事における労働者の建退共制度加入率</w:t>
            </w:r>
            <w:r w:rsidRPr="00CF2EC5">
              <w:rPr>
                <w:rFonts w:hint="eastAsia"/>
                <w:spacing w:val="127"/>
                <w:w w:val="63"/>
                <w:kern w:val="0"/>
                <w:sz w:val="16"/>
                <w:szCs w:val="16"/>
                <w:fitText w:val="2240" w:id="1674885376"/>
              </w:rPr>
              <w:t>】</w:t>
            </w:r>
            <w:r>
              <w:rPr>
                <w:rFonts w:hint="eastAsia"/>
                <w:kern w:val="0"/>
                <w:sz w:val="18"/>
                <w:szCs w:val="20"/>
              </w:rPr>
              <w:t xml:space="preserve">　</w:t>
            </w:r>
            <w:r w:rsidR="007F3AF2">
              <w:rPr>
                <w:rFonts w:hint="eastAsia"/>
                <w:kern w:val="0"/>
                <w:sz w:val="18"/>
                <w:szCs w:val="20"/>
              </w:rPr>
              <w:t xml:space="preserve"> </w:t>
            </w:r>
            <w:r>
              <w:rPr>
                <w:rFonts w:hint="eastAsia"/>
                <w:kern w:val="0"/>
                <w:sz w:val="18"/>
                <w:szCs w:val="20"/>
              </w:rPr>
              <w:t>％</w:t>
            </w:r>
          </w:p>
        </w:tc>
        <w:tc>
          <w:tcPr>
            <w:tcW w:w="193" w:type="dxa"/>
            <w:vMerge w:val="restart"/>
            <w:tcBorders>
              <w:left w:val="nil"/>
            </w:tcBorders>
            <w:vAlign w:val="center"/>
          </w:tcPr>
          <w:p w:rsidR="00AA00A1" w:rsidRPr="00AD728B" w:rsidRDefault="00AA00A1" w:rsidP="00724812">
            <w:pPr>
              <w:rPr>
                <w:sz w:val="20"/>
                <w:szCs w:val="20"/>
              </w:rPr>
            </w:pPr>
          </w:p>
        </w:tc>
        <w:tc>
          <w:tcPr>
            <w:tcW w:w="1701" w:type="dxa"/>
            <w:vMerge w:val="restart"/>
            <w:vAlign w:val="center"/>
          </w:tcPr>
          <w:p w:rsidR="00AA00A1" w:rsidRPr="00AD728B" w:rsidRDefault="00AA00A1" w:rsidP="00AD728B">
            <w:pPr>
              <w:jc w:val="right"/>
              <w:rPr>
                <w:sz w:val="20"/>
                <w:szCs w:val="20"/>
              </w:rPr>
            </w:pPr>
            <w:r>
              <w:rPr>
                <w:rFonts w:hint="eastAsia"/>
                <w:sz w:val="20"/>
                <w:szCs w:val="20"/>
              </w:rPr>
              <w:t>円</w:t>
            </w:r>
          </w:p>
        </w:tc>
      </w:tr>
      <w:tr w:rsidR="00AA00A1" w:rsidRPr="00AD728B" w:rsidTr="005F6962">
        <w:trPr>
          <w:trHeight w:val="357"/>
        </w:trPr>
        <w:tc>
          <w:tcPr>
            <w:tcW w:w="1134" w:type="dxa"/>
            <w:gridSpan w:val="2"/>
            <w:vMerge/>
            <w:vAlign w:val="center"/>
          </w:tcPr>
          <w:p w:rsidR="00AA00A1" w:rsidRPr="00AD728B" w:rsidRDefault="00AA00A1" w:rsidP="008479EC">
            <w:pPr>
              <w:rPr>
                <w:sz w:val="20"/>
                <w:szCs w:val="20"/>
              </w:rPr>
            </w:pPr>
          </w:p>
        </w:tc>
        <w:tc>
          <w:tcPr>
            <w:tcW w:w="1275" w:type="dxa"/>
            <w:gridSpan w:val="2"/>
            <w:vMerge/>
            <w:tcBorders>
              <w:right w:val="nil"/>
            </w:tcBorders>
            <w:vAlign w:val="center"/>
          </w:tcPr>
          <w:p w:rsidR="00AA00A1" w:rsidRPr="00AD728B" w:rsidRDefault="00AA00A1" w:rsidP="00724812">
            <w:pPr>
              <w:spacing w:line="240" w:lineRule="exact"/>
              <w:rPr>
                <w:kern w:val="0"/>
                <w:sz w:val="20"/>
                <w:szCs w:val="20"/>
              </w:rPr>
            </w:pPr>
          </w:p>
        </w:tc>
        <w:tc>
          <w:tcPr>
            <w:tcW w:w="567" w:type="dxa"/>
            <w:vMerge/>
            <w:tcBorders>
              <w:left w:val="nil"/>
              <w:right w:val="nil"/>
            </w:tcBorders>
            <w:vAlign w:val="center"/>
          </w:tcPr>
          <w:p w:rsidR="00AA00A1" w:rsidRPr="00AD728B" w:rsidRDefault="00AA00A1" w:rsidP="00724812">
            <w:pPr>
              <w:rPr>
                <w:sz w:val="20"/>
                <w:szCs w:val="20"/>
              </w:rPr>
            </w:pPr>
          </w:p>
        </w:tc>
        <w:tc>
          <w:tcPr>
            <w:tcW w:w="284" w:type="dxa"/>
            <w:vMerge/>
            <w:tcBorders>
              <w:left w:val="nil"/>
              <w:right w:val="nil"/>
            </w:tcBorders>
            <w:vAlign w:val="center"/>
          </w:tcPr>
          <w:p w:rsidR="00AA00A1" w:rsidRPr="00AD728B" w:rsidRDefault="00AA00A1" w:rsidP="00724812">
            <w:pPr>
              <w:rPr>
                <w:sz w:val="20"/>
                <w:szCs w:val="20"/>
              </w:rPr>
            </w:pPr>
          </w:p>
        </w:tc>
        <w:tc>
          <w:tcPr>
            <w:tcW w:w="709" w:type="dxa"/>
            <w:tcBorders>
              <w:left w:val="nil"/>
              <w:bottom w:val="single" w:sz="4" w:space="0" w:color="auto"/>
              <w:right w:val="nil"/>
            </w:tcBorders>
            <w:vAlign w:val="center"/>
          </w:tcPr>
          <w:p w:rsidR="00AA00A1" w:rsidRPr="00AA00A1" w:rsidRDefault="00AA00A1" w:rsidP="00AD728B">
            <w:pPr>
              <w:jc w:val="center"/>
              <w:rPr>
                <w:spacing w:val="-10"/>
                <w:sz w:val="20"/>
                <w:szCs w:val="20"/>
              </w:rPr>
            </w:pPr>
            <w:r w:rsidRPr="00AA00A1">
              <w:rPr>
                <w:rFonts w:hint="eastAsia"/>
                <w:spacing w:val="-10"/>
                <w:sz w:val="18"/>
                <w:szCs w:val="18"/>
              </w:rPr>
              <w:t>1000</w:t>
            </w:r>
          </w:p>
        </w:tc>
        <w:tc>
          <w:tcPr>
            <w:tcW w:w="283" w:type="dxa"/>
            <w:gridSpan w:val="2"/>
            <w:vMerge/>
            <w:tcBorders>
              <w:left w:val="nil"/>
              <w:right w:val="nil"/>
            </w:tcBorders>
            <w:vAlign w:val="center"/>
          </w:tcPr>
          <w:p w:rsidR="00AA00A1" w:rsidRPr="00AD728B" w:rsidRDefault="00AA00A1" w:rsidP="00724812">
            <w:pPr>
              <w:rPr>
                <w:sz w:val="20"/>
                <w:szCs w:val="20"/>
              </w:rPr>
            </w:pPr>
          </w:p>
        </w:tc>
        <w:tc>
          <w:tcPr>
            <w:tcW w:w="2835" w:type="dxa"/>
            <w:gridSpan w:val="2"/>
            <w:tcBorders>
              <w:left w:val="nil"/>
              <w:right w:val="nil"/>
            </w:tcBorders>
            <w:vAlign w:val="center"/>
          </w:tcPr>
          <w:p w:rsidR="00AA00A1" w:rsidRPr="00AD728B" w:rsidRDefault="006C26A7" w:rsidP="006C26A7">
            <w:pPr>
              <w:jc w:val="center"/>
              <w:rPr>
                <w:kern w:val="0"/>
                <w:sz w:val="20"/>
                <w:szCs w:val="20"/>
              </w:rPr>
            </w:pPr>
            <w:r w:rsidRPr="00592506">
              <w:rPr>
                <w:rFonts w:hint="eastAsia"/>
                <w:sz w:val="18"/>
                <w:szCs w:val="20"/>
              </w:rPr>
              <w:t>70</w:t>
            </w:r>
            <w:r w:rsidRPr="00592506">
              <w:rPr>
                <w:rFonts w:hint="eastAsia"/>
                <w:sz w:val="18"/>
                <w:szCs w:val="20"/>
              </w:rPr>
              <w:t>％</w:t>
            </w:r>
          </w:p>
        </w:tc>
        <w:tc>
          <w:tcPr>
            <w:tcW w:w="193" w:type="dxa"/>
            <w:vMerge/>
            <w:tcBorders>
              <w:left w:val="nil"/>
            </w:tcBorders>
            <w:vAlign w:val="center"/>
          </w:tcPr>
          <w:p w:rsidR="00AA00A1" w:rsidRPr="00AD728B" w:rsidRDefault="00AA00A1" w:rsidP="00724812">
            <w:pPr>
              <w:rPr>
                <w:sz w:val="20"/>
                <w:szCs w:val="20"/>
              </w:rPr>
            </w:pPr>
          </w:p>
        </w:tc>
        <w:tc>
          <w:tcPr>
            <w:tcW w:w="1701" w:type="dxa"/>
            <w:vMerge/>
            <w:vAlign w:val="center"/>
          </w:tcPr>
          <w:p w:rsidR="00AA00A1" w:rsidRPr="00AD728B" w:rsidRDefault="00AA00A1" w:rsidP="00724812">
            <w:pPr>
              <w:rPr>
                <w:sz w:val="20"/>
                <w:szCs w:val="20"/>
              </w:rPr>
            </w:pPr>
          </w:p>
        </w:tc>
      </w:tr>
      <w:tr w:rsidR="00AD728B" w:rsidRPr="00AD728B" w:rsidTr="005F6962">
        <w:trPr>
          <w:trHeight w:val="491"/>
        </w:trPr>
        <w:tc>
          <w:tcPr>
            <w:tcW w:w="1752" w:type="dxa"/>
            <w:gridSpan w:val="3"/>
            <w:tcBorders>
              <w:right w:val="single" w:sz="4" w:space="0" w:color="auto"/>
            </w:tcBorders>
            <w:vAlign w:val="center"/>
          </w:tcPr>
          <w:p w:rsidR="00AD728B" w:rsidRPr="00C90D45" w:rsidRDefault="00AD728B" w:rsidP="00C90D45">
            <w:pPr>
              <w:jc w:val="center"/>
              <w:rPr>
                <w:sz w:val="20"/>
                <w:szCs w:val="20"/>
              </w:rPr>
            </w:pPr>
            <w:r w:rsidRPr="00C90D45">
              <w:rPr>
                <w:rFonts w:hint="eastAsia"/>
                <w:sz w:val="20"/>
                <w:szCs w:val="20"/>
              </w:rPr>
              <w:t>共済証紙購入額</w:t>
            </w:r>
          </w:p>
        </w:tc>
        <w:tc>
          <w:tcPr>
            <w:tcW w:w="7229" w:type="dxa"/>
            <w:gridSpan w:val="10"/>
            <w:tcBorders>
              <w:left w:val="single" w:sz="4" w:space="0" w:color="auto"/>
            </w:tcBorders>
            <w:vAlign w:val="center"/>
          </w:tcPr>
          <w:p w:rsidR="00AD728B" w:rsidRPr="00AD728B" w:rsidRDefault="00AD728B" w:rsidP="0007333F">
            <w:pPr>
              <w:rPr>
                <w:sz w:val="20"/>
                <w:szCs w:val="20"/>
              </w:rPr>
            </w:pPr>
          </w:p>
        </w:tc>
      </w:tr>
      <w:tr w:rsidR="0007333F" w:rsidRPr="00AD728B" w:rsidTr="005F6962">
        <w:trPr>
          <w:trHeight w:val="313"/>
        </w:trPr>
        <w:tc>
          <w:tcPr>
            <w:tcW w:w="8981" w:type="dxa"/>
            <w:gridSpan w:val="13"/>
            <w:tcBorders>
              <w:bottom w:val="nil"/>
            </w:tcBorders>
          </w:tcPr>
          <w:p w:rsidR="0007333F" w:rsidRPr="00AA00A1" w:rsidRDefault="0007333F" w:rsidP="0007333F">
            <w:pPr>
              <w:rPr>
                <w:sz w:val="18"/>
                <w:szCs w:val="18"/>
              </w:rPr>
            </w:pPr>
            <w:r w:rsidRPr="00C90D45">
              <w:rPr>
                <w:rFonts w:hint="eastAsia"/>
                <w:sz w:val="20"/>
                <w:szCs w:val="18"/>
              </w:rPr>
              <w:t>（掛金収納書の貼付がないか又は共済証紙の購入額が不足した場合の理由）</w:t>
            </w:r>
          </w:p>
        </w:tc>
      </w:tr>
      <w:tr w:rsidR="00AD728B" w:rsidRPr="00AD728B" w:rsidTr="005F6962">
        <w:trPr>
          <w:trHeight w:val="526"/>
        </w:trPr>
        <w:tc>
          <w:tcPr>
            <w:tcW w:w="8981" w:type="dxa"/>
            <w:gridSpan w:val="13"/>
            <w:tcBorders>
              <w:top w:val="nil"/>
            </w:tcBorders>
          </w:tcPr>
          <w:p w:rsidR="00AD728B" w:rsidRPr="00AA00A1" w:rsidRDefault="00AD728B" w:rsidP="0007333F">
            <w:pPr>
              <w:rPr>
                <w:sz w:val="18"/>
                <w:szCs w:val="20"/>
              </w:rPr>
            </w:pPr>
          </w:p>
        </w:tc>
      </w:tr>
      <w:tr w:rsidR="00AA00A1" w:rsidRPr="00AD728B" w:rsidTr="009B7606">
        <w:trPr>
          <w:cantSplit/>
          <w:trHeight w:val="421"/>
        </w:trPr>
        <w:tc>
          <w:tcPr>
            <w:tcW w:w="567" w:type="dxa"/>
            <w:vMerge w:val="restart"/>
            <w:tcBorders>
              <w:right w:val="dashSmallGap" w:sz="4" w:space="0" w:color="auto"/>
            </w:tcBorders>
            <w:textDirection w:val="tbRlV"/>
            <w:vAlign w:val="center"/>
          </w:tcPr>
          <w:p w:rsidR="00AA00A1" w:rsidRPr="00AD728B" w:rsidRDefault="00AA00A1" w:rsidP="0007333F">
            <w:pPr>
              <w:ind w:left="113" w:right="113"/>
              <w:jc w:val="center"/>
              <w:rPr>
                <w:sz w:val="20"/>
                <w:szCs w:val="20"/>
              </w:rPr>
            </w:pPr>
            <w:r w:rsidRPr="00AD728B">
              <w:rPr>
                <w:rFonts w:hint="eastAsia"/>
                <w:sz w:val="20"/>
                <w:szCs w:val="20"/>
              </w:rPr>
              <w:t xml:space="preserve">の　り　し　</w:t>
            </w:r>
            <w:proofErr w:type="gramStart"/>
            <w:r w:rsidRPr="00AD728B">
              <w:rPr>
                <w:rFonts w:hint="eastAsia"/>
                <w:sz w:val="20"/>
                <w:szCs w:val="20"/>
              </w:rPr>
              <w:t>ろ</w:t>
            </w:r>
            <w:proofErr w:type="gramEnd"/>
          </w:p>
        </w:tc>
        <w:tc>
          <w:tcPr>
            <w:tcW w:w="8414" w:type="dxa"/>
            <w:gridSpan w:val="12"/>
            <w:tcBorders>
              <w:left w:val="dashSmallGap" w:sz="4" w:space="0" w:color="auto"/>
              <w:bottom w:val="nil"/>
            </w:tcBorders>
          </w:tcPr>
          <w:p w:rsidR="00AA00A1" w:rsidRPr="00C90D45" w:rsidRDefault="00AA00A1">
            <w:pPr>
              <w:rPr>
                <w:sz w:val="20"/>
                <w:szCs w:val="20"/>
              </w:rPr>
            </w:pPr>
            <w:r w:rsidRPr="00C90D45">
              <w:rPr>
                <w:rFonts w:hint="eastAsia"/>
                <w:sz w:val="20"/>
                <w:szCs w:val="20"/>
              </w:rPr>
              <w:t>掛金収納書（発注官公庁用）貼付欄</w:t>
            </w:r>
          </w:p>
        </w:tc>
      </w:tr>
      <w:tr w:rsidR="00AA00A1" w:rsidRPr="00AD728B" w:rsidTr="009B7606">
        <w:trPr>
          <w:cantSplit/>
          <w:trHeight w:val="4426"/>
        </w:trPr>
        <w:tc>
          <w:tcPr>
            <w:tcW w:w="567" w:type="dxa"/>
            <w:vMerge/>
            <w:tcBorders>
              <w:right w:val="dashSmallGap" w:sz="4" w:space="0" w:color="auto"/>
            </w:tcBorders>
            <w:textDirection w:val="tbRlV"/>
            <w:vAlign w:val="center"/>
          </w:tcPr>
          <w:p w:rsidR="00AA00A1" w:rsidRPr="00AD728B" w:rsidRDefault="00AA00A1" w:rsidP="0007333F">
            <w:pPr>
              <w:ind w:left="113" w:right="113"/>
              <w:jc w:val="center"/>
              <w:rPr>
                <w:sz w:val="20"/>
                <w:szCs w:val="20"/>
              </w:rPr>
            </w:pPr>
          </w:p>
        </w:tc>
        <w:tc>
          <w:tcPr>
            <w:tcW w:w="8414" w:type="dxa"/>
            <w:gridSpan w:val="12"/>
            <w:tcBorders>
              <w:top w:val="nil"/>
              <w:left w:val="dashSmallGap" w:sz="4" w:space="0" w:color="auto"/>
            </w:tcBorders>
          </w:tcPr>
          <w:p w:rsidR="00AA00A1" w:rsidRPr="00AA00A1" w:rsidRDefault="00AA00A1" w:rsidP="00AA00A1">
            <w:pPr>
              <w:rPr>
                <w:sz w:val="18"/>
                <w:szCs w:val="20"/>
              </w:rPr>
            </w:pPr>
          </w:p>
        </w:tc>
      </w:tr>
    </w:tbl>
    <w:p w:rsidR="0007333F" w:rsidRPr="007A211A" w:rsidRDefault="0007333F"/>
    <w:sectPr w:rsidR="0007333F" w:rsidRPr="007A211A" w:rsidSect="0007333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3F"/>
    <w:rsid w:val="0007333F"/>
    <w:rsid w:val="003E2EE0"/>
    <w:rsid w:val="00592506"/>
    <w:rsid w:val="005F4F7B"/>
    <w:rsid w:val="005F6962"/>
    <w:rsid w:val="00657A28"/>
    <w:rsid w:val="006C26A7"/>
    <w:rsid w:val="007A211A"/>
    <w:rsid w:val="007F3AF2"/>
    <w:rsid w:val="008479EC"/>
    <w:rsid w:val="009B7606"/>
    <w:rsid w:val="00AA00A1"/>
    <w:rsid w:val="00AD728B"/>
    <w:rsid w:val="00C90D45"/>
    <w:rsid w:val="00CF2EC5"/>
    <w:rsid w:val="00DA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333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33F"/>
    <w:pPr>
      <w:jc w:val="left"/>
    </w:pPr>
    <w:rPr>
      <w:rFonts w:ascii="Calibri" w:hAnsi="Calibri"/>
      <w:kern w:val="0"/>
      <w:sz w:val="22"/>
      <w:lang w:eastAsia="en-US"/>
    </w:rPr>
  </w:style>
  <w:style w:type="table" w:styleId="a3">
    <w:name w:val="Table Grid"/>
    <w:basedOn w:val="a1"/>
    <w:uiPriority w:val="59"/>
    <w:rsid w:val="00073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79EC"/>
    <w:pPr>
      <w:ind w:leftChars="400" w:left="840"/>
    </w:pPr>
  </w:style>
  <w:style w:type="paragraph" w:styleId="a5">
    <w:name w:val="Balloon Text"/>
    <w:basedOn w:val="a"/>
    <w:link w:val="a6"/>
    <w:uiPriority w:val="99"/>
    <w:semiHidden/>
    <w:unhideWhenUsed/>
    <w:rsid w:val="005925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250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333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333F"/>
    <w:pPr>
      <w:jc w:val="left"/>
    </w:pPr>
    <w:rPr>
      <w:rFonts w:ascii="Calibri" w:hAnsi="Calibri"/>
      <w:kern w:val="0"/>
      <w:sz w:val="22"/>
      <w:lang w:eastAsia="en-US"/>
    </w:rPr>
  </w:style>
  <w:style w:type="table" w:styleId="a3">
    <w:name w:val="Table Grid"/>
    <w:basedOn w:val="a1"/>
    <w:uiPriority w:val="59"/>
    <w:rsid w:val="00073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79EC"/>
    <w:pPr>
      <w:ind w:leftChars="400" w:left="840"/>
    </w:pPr>
  </w:style>
  <w:style w:type="paragraph" w:styleId="a5">
    <w:name w:val="Balloon Text"/>
    <w:basedOn w:val="a"/>
    <w:link w:val="a6"/>
    <w:uiPriority w:val="99"/>
    <w:semiHidden/>
    <w:unhideWhenUsed/>
    <w:rsid w:val="005925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25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CC63-45C1-4A64-8D02-1E3F0092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HC9999</cp:lastModifiedBy>
  <cp:revision>2</cp:revision>
  <dcterms:created xsi:type="dcterms:W3CDTF">2019-09-19T02:43:00Z</dcterms:created>
  <dcterms:modified xsi:type="dcterms:W3CDTF">2019-09-19T02:43:00Z</dcterms:modified>
</cp:coreProperties>
</file>