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（標準様式２－１）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36"/>
        </w:rPr>
        <w:t>入</w:t>
      </w:r>
      <w:r>
        <w:rPr>
          <w:rFonts w:hint="default"/>
          <w:sz w:val="36"/>
        </w:rPr>
        <w:t xml:space="preserve">        </w:t>
      </w:r>
      <w:r>
        <w:rPr>
          <w:rFonts w:hint="eastAsia"/>
          <w:sz w:val="36"/>
        </w:rPr>
        <w:t>札</w:t>
      </w:r>
      <w:r>
        <w:rPr>
          <w:rFonts w:hint="default"/>
          <w:sz w:val="36"/>
        </w:rPr>
        <w:t xml:space="preserve">        </w:t>
      </w:r>
      <w:r>
        <w:rPr>
          <w:rFonts w:hint="eastAsia"/>
          <w:sz w:val="36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401" w:hanging="3401" w:hangingChars="1417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１　　</w:t>
      </w:r>
      <w:r>
        <w:rPr>
          <w:rFonts w:hint="eastAsia"/>
          <w:spacing w:val="140"/>
          <w:sz w:val="28"/>
          <w:fitText w:val="1400" w:id="1"/>
        </w:rPr>
        <w:t>工事</w:t>
      </w:r>
      <w:r>
        <w:rPr>
          <w:rFonts w:hint="eastAsia"/>
          <w:sz w:val="28"/>
          <w:fitText w:val="1400" w:id="1"/>
        </w:rPr>
        <w:t>名</w:t>
      </w:r>
      <w:r>
        <w:rPr>
          <w:rFonts w:hint="default"/>
          <w:sz w:val="28"/>
        </w:rPr>
        <w:tab/>
      </w:r>
    </w:p>
    <w:p>
      <w:pPr>
        <w:pStyle w:val="0"/>
        <w:rPr>
          <w:rFonts w:hint="default"/>
        </w:rPr>
      </w:pPr>
    </w:p>
    <w:p>
      <w:pPr>
        <w:pStyle w:val="0"/>
        <w:ind w:left="3401" w:hanging="3401" w:hangingChars="1417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２　　</w:t>
      </w:r>
      <w:r>
        <w:rPr>
          <w:rFonts w:hint="eastAsia"/>
          <w:spacing w:val="46"/>
          <w:sz w:val="28"/>
          <w:fitText w:val="1400" w:id="2"/>
        </w:rPr>
        <w:t>工事場</w:t>
      </w:r>
      <w:r>
        <w:rPr>
          <w:rFonts w:hint="eastAsia"/>
          <w:spacing w:val="2"/>
          <w:sz w:val="28"/>
          <w:fitText w:val="1400" w:id="2"/>
        </w:rPr>
        <w:t>所</w:t>
      </w:r>
      <w:r>
        <w:rPr>
          <w:rFonts w:hint="default"/>
        </w:rPr>
        <w:tab/>
      </w:r>
      <w:r>
        <w:rPr>
          <w:rFonts w:hint="default"/>
        </w:rPr>
        <w:tab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３　　</w:t>
      </w:r>
      <w:r>
        <w:rPr>
          <w:rFonts w:hint="eastAsia"/>
          <w:spacing w:val="33"/>
          <w:sz w:val="28"/>
          <w:fitText w:val="1320" w:id="3"/>
        </w:rPr>
        <w:t>入札価</w:t>
      </w:r>
      <w:r>
        <w:rPr>
          <w:rFonts w:hint="eastAsia"/>
          <w:spacing w:val="1"/>
          <w:sz w:val="28"/>
          <w:fitText w:val="1320" w:id="3"/>
        </w:rPr>
        <w:t>格</w:t>
      </w:r>
      <w:r>
        <w:rPr>
          <w:rFonts w:hint="default"/>
        </w:rPr>
        <w:tab/>
      </w:r>
      <w:r>
        <w:rPr>
          <w:rFonts w:hint="default"/>
        </w:rPr>
        <w:tab/>
      </w:r>
      <w:r>
        <w:rPr>
          <w:rFonts w:hint="eastAsia"/>
          <w:sz w:val="28"/>
        </w:rPr>
        <w:t>金　　　　　　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４　　入札保証金</w:t>
      </w:r>
      <w:r>
        <w:rPr>
          <w:rFonts w:hint="default"/>
          <w:sz w:val="28"/>
        </w:rPr>
        <w:tab/>
      </w:r>
      <w:r>
        <w:rPr>
          <w:rFonts w:hint="default"/>
          <w:sz w:val="28"/>
        </w:rPr>
        <w:tab/>
      </w:r>
      <w:r>
        <w:rPr>
          <w:rFonts w:hint="eastAsia"/>
          <w:sz w:val="28"/>
        </w:rPr>
        <w:t>免除</w:t>
      </w:r>
    </w:p>
    <w:p>
      <w:pPr>
        <w:pStyle w:val="0"/>
        <w:rPr>
          <w:rFonts w:hint="default"/>
        </w:rPr>
      </w:pPr>
    </w:p>
    <w:tbl>
      <w:tblPr>
        <w:tblStyle w:val="21"/>
        <w:tblpPr w:leftFromText="142" w:rightFromText="142" w:topFromText="0" w:bottomFromText="0" w:vertAnchor="text" w:horzAnchor="margin" w:tblpXSpec="center" w:tblpY="13"/>
        <w:tblOverlap w:val="never"/>
        <w:tblW w:w="2660" w:type="dxa"/>
        <w:tblLayout w:type="fixed"/>
        <w:tblLook w:firstRow="1" w:lastRow="0" w:firstColumn="1" w:lastColumn="0" w:noHBand="0" w:noVBand="1" w:val="04A0"/>
      </w:tblPr>
      <w:tblGrid>
        <w:gridCol w:w="886"/>
        <w:gridCol w:w="887"/>
        <w:gridCol w:w="887"/>
      </w:tblGrid>
      <w:tr>
        <w:trPr>
          <w:trHeight w:val="558" w:hRule="atLeast"/>
        </w:trPr>
        <w:tc>
          <w:tcPr>
            <w:tcW w:w="88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88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8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  <w:r>
        <w:rPr>
          <w:rFonts w:hint="eastAsia"/>
        </w:rPr>
        <w:t>　</w:t>
      </w:r>
      <w:r>
        <w:rPr>
          <w:rFonts w:hint="eastAsia"/>
          <w:sz w:val="28"/>
        </w:rPr>
        <w:t>５　　</w:t>
      </w:r>
      <w:r>
        <w:rPr>
          <w:rFonts w:hint="eastAsia"/>
          <w:spacing w:val="46"/>
          <w:sz w:val="28"/>
          <w:fitText w:val="1400" w:id="4"/>
        </w:rPr>
        <w:t>くじ番</w:t>
      </w:r>
      <w:r>
        <w:rPr>
          <w:rFonts w:hint="eastAsia"/>
          <w:spacing w:val="2"/>
          <w:sz w:val="28"/>
          <w:fitText w:val="1400" w:id="4"/>
        </w:rPr>
        <w:t>号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default"/>
          <w:sz w:val="28"/>
        </w:rPr>
        <w:t xml:space="preserve">  </w:t>
      </w:r>
      <w:r>
        <w:rPr>
          <w:rFonts w:hint="eastAsia"/>
          <w:sz w:val="28"/>
        </w:rPr>
        <w:t>　飯能市契約規則､入札の心得､工事説明書､仕様書及び図面等を承諾</w:t>
      </w:r>
    </w:p>
    <w:p>
      <w:pPr>
        <w:pStyle w:val="0"/>
        <w:rPr>
          <w:rFonts w:hint="default"/>
          <w:sz w:val="28"/>
        </w:rPr>
      </w:pPr>
      <w:r>
        <w:rPr>
          <w:rFonts w:hint="default"/>
          <w:sz w:val="28"/>
        </w:rPr>
        <w:t xml:space="preserve">    </w:t>
      </w:r>
      <w:r>
        <w:rPr>
          <w:rFonts w:hint="eastAsia"/>
          <w:sz w:val="28"/>
        </w:rPr>
        <w:t>のうえ、現場も熟知しましたので入札いたします。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sz w:val="28"/>
        </w:rPr>
        <w:t xml:space="preserve">       </w:t>
      </w:r>
      <w:r>
        <w:rPr>
          <w:rFonts w:hint="eastAsia"/>
          <w:sz w:val="28"/>
        </w:rPr>
        <w:t>　　</w:t>
      </w:r>
      <w:bookmarkStart w:id="0" w:name="_GoBack"/>
      <w:bookmarkEnd w:id="0"/>
      <w:r>
        <w:rPr>
          <w:rFonts w:hint="eastAsia"/>
          <w:sz w:val="28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</w:t>
      </w:r>
      <w:r>
        <w:rPr>
          <w:rFonts w:hint="eastAsia"/>
          <w:sz w:val="28"/>
        </w:rPr>
        <w:t>住所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 xml:space="preserve">                     </w:t>
      </w:r>
      <w:r>
        <w:rPr>
          <w:rFonts w:hint="eastAsia"/>
          <w:sz w:val="28"/>
        </w:rPr>
        <w:t>　　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</w:t>
      </w:r>
      <w:r>
        <w:rPr>
          <w:rFonts w:hint="eastAsia"/>
          <w:sz w:val="28"/>
        </w:rPr>
        <w:t>氏名　</w:t>
      </w:r>
      <w:r>
        <w:rPr>
          <w:rFonts w:hint="default"/>
          <w:sz w:val="28"/>
        </w:rPr>
        <w:t xml:space="preserve">                                 </w:t>
      </w:r>
      <w:r>
        <w:rPr>
          <w:rFonts w:hint="eastAsia"/>
          <w:sz w:val="28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</w:t>
      </w:r>
      <w:r>
        <w:rPr>
          <w:rFonts w:hint="eastAsia"/>
          <w:sz w:val="28"/>
        </w:rPr>
        <w:t>（宛先）飯能市長</w:t>
      </w:r>
      <w:r>
        <w:rPr>
          <w:rFonts w:hint="default"/>
          <w:b w:val="1"/>
          <w:sz w:val="28"/>
        </w:rPr>
        <w:t xml:space="preserve">  </w:t>
      </w:r>
    </w:p>
    <w:sectPr>
      <w:footerReference r:id="rId5" w:type="default"/>
      <w:pgSz w:w="11906" w:h="16838"/>
      <w:pgMar w:top="1530" w:right="1417" w:bottom="1814" w:left="1417" w:header="1133" w:footer="1417" w:gutter="0"/>
      <w:pgNumType w:start="1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wordWrap w:val="1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113</Words>
  <Characters>239</Characters>
  <Application>JUST Note</Application>
  <Lines>1</Lines>
  <Paragraphs>1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（標準様式２）</dc:title>
  <dc:creator>飯能市役所</dc:creator>
  <cp:lastModifiedBy>Administrator</cp:lastModifiedBy>
  <cp:lastPrinted>2020-05-15T08:05:00Z</cp:lastPrinted>
  <dcterms:created xsi:type="dcterms:W3CDTF">2020-05-15T08:02:00Z</dcterms:created>
  <dcterms:modified xsi:type="dcterms:W3CDTF">2021-03-30T03:02:30Z</dcterms:modified>
  <cp:revision>17</cp:revision>
</cp:coreProperties>
</file>