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</w:t>
      </w:r>
      <w:r>
        <w:rPr>
          <w:rFonts w:hint="eastAsia"/>
          <w:sz w:val="24"/>
          <w:highlight w:val="none"/>
        </w:rPr>
        <w:t>令和８年度岩沢地内下水道工事（第１工区）</w:t>
      </w:r>
    </w:p>
    <w:p>
      <w:pPr>
        <w:pStyle w:val="0"/>
        <w:ind w:right="-191" w:rightChars="-100" w:firstLine="221" w:firstLineChars="100"/>
        <w:jc w:val="left"/>
        <w:rPr>
          <w:rFonts w:hint="default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sz w:val="24"/>
          <w:highlight w:val="none"/>
        </w:rPr>
        <w:t>飯能市大字</w:t>
      </w:r>
      <w:bookmarkStart w:id="0" w:name="_GoBack"/>
      <w:bookmarkEnd w:id="0"/>
      <w:r>
        <w:rPr>
          <w:rFonts w:hint="eastAsia"/>
          <w:sz w:val="24"/>
          <w:highlight w:val="none"/>
        </w:rPr>
        <w:t>岩沢地内</w:t>
      </w:r>
    </w:p>
    <w:p>
      <w:pPr>
        <w:pStyle w:val="0"/>
        <w:ind w:right="-191" w:rightChars="-100" w:firstLine="221" w:firstLineChars="100"/>
        <w:jc w:val="left"/>
        <w:rPr>
          <w:rFonts w:hint="default"/>
          <w:highlight w:val="none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令和８年５月２６日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146</Characters>
  <Application>JUST Note</Application>
  <Lines>30</Lines>
  <Paragraphs>16</Paragraphs>
  <Company>企画部 企画調整課</Company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2026-05-19T08:54:08Z</cp:lastPrinted>
  <dcterms:created xsi:type="dcterms:W3CDTF">2013-05-07T01:37:00Z</dcterms:created>
  <dcterms:modified xsi:type="dcterms:W3CDTF">2026-04-20T01:31:12Z</dcterms:modified>
  <cp:revision>130</cp:revision>
</cp:coreProperties>
</file>