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様式第４号（第６条関係）</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right"/>
        <w:rPr>
          <w:rFonts w:hint="default" w:ascii="ＭＳ 明朝" w:hAnsi="ＭＳ 明朝"/>
          <w:kern w:val="0"/>
        </w:rPr>
      </w:pPr>
      <w:r>
        <w:rPr>
          <w:rFonts w:hint="eastAsia" w:ascii="ＭＳ 明朝" w:hAnsi="ＭＳ 明朝"/>
          <w:kern w:val="0"/>
        </w:rPr>
        <w:t>　　年　　月　　日</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簡易公募型指名競争入札（事後審査型）参加資格審査申請書</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（宛先）</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　飯能市長　　新　井　重　治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申請者　住　所</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氏　名　　</w:t>
      </w:r>
      <w:r>
        <w:rPr>
          <w:rFonts w:hint="default" w:ascii="ＭＳ 明朝" w:hAnsi="ＭＳ 明朝"/>
          <w:kern w:val="0"/>
        </w:rPr>
        <w:t xml:space="preserve">                    </w:t>
      </w:r>
      <w:r>
        <w:rPr>
          <w:rFonts w:hint="eastAsia" w:ascii="ＭＳ 明朝" w:hAnsi="ＭＳ 明朝"/>
          <w:kern w:val="0"/>
        </w:rPr>
        <w:t>印</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ＴＥＬ</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left="218" w:left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下記の簡易公募型指名競争入札（事後審査型）において、落札候補者となった為、関係書類を添えて、入札参加資格の審査を申請します。</w:t>
      </w:r>
    </w:p>
    <w:p>
      <w:pPr>
        <w:pStyle w:val="0"/>
        <w:wordWrap w:val="0"/>
        <w:autoSpaceDE w:val="0"/>
        <w:autoSpaceDN w:val="0"/>
        <w:adjustRightInd w:val="0"/>
        <w:spacing w:line="440" w:lineRule="atLeast"/>
        <w:ind w:left="218" w:leftChars="100"/>
        <w:rPr>
          <w:rFonts w:hint="default" w:ascii="ＭＳ 明朝" w:hAnsi="ＭＳ 明朝"/>
          <w:kern w:val="0"/>
        </w:rPr>
      </w:pPr>
      <w:r>
        <w:rPr>
          <w:rFonts w:hint="eastAsia" w:ascii="ＭＳ 明朝" w:hAnsi="ＭＳ 明朝"/>
          <w:kern w:val="0"/>
        </w:rPr>
        <w:t>　なお、</w:t>
      </w:r>
      <w:r>
        <w:rPr>
          <w:rFonts w:hint="eastAsia"/>
        </w:rPr>
        <w:t>飯能市建設工事請負契約に係る簡易公募型指名競争入札実施要領</w:t>
      </w:r>
      <w:r>
        <w:rPr>
          <w:rFonts w:hint="eastAsia" w:ascii="ＭＳ 明朝" w:hAnsi="ＭＳ 明朝"/>
          <w:kern w:val="0"/>
        </w:rPr>
        <w:t>第４条第１項に該当しないこと及び記載事項は事実と相違ないことを誓約します。</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記</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r>
        <w:rPr>
          <w:rFonts w:hint="eastAsia" w:ascii="ＭＳ 明朝" w:hAnsi="ＭＳ 明朝"/>
          <w:kern w:val="0"/>
        </w:rPr>
        <w:t>１</w:t>
      </w:r>
      <w:r>
        <w:rPr>
          <w:rFonts w:hint="eastAsia" w:ascii="ＭＳ 明朝" w:hAnsi="ＭＳ 明朝"/>
          <w:kern w:val="0"/>
          <w:highlight w:val="none"/>
        </w:rPr>
        <w:t>　入札対象工事</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r>
        <w:rPr>
          <w:rFonts w:hint="eastAsia" w:ascii="ＭＳ 明朝" w:hAnsi="ＭＳ 明朝"/>
          <w:kern w:val="0"/>
          <w:highlight w:val="none"/>
        </w:rPr>
        <w:t>（１）工　事　名　　</w:t>
      </w:r>
      <w:r>
        <w:rPr>
          <w:rFonts w:hint="eastAsia" w:ascii="ＭＳ 明朝" w:hAnsi="ＭＳ 明朝"/>
          <w:kern w:val="0"/>
        </w:rPr>
        <w:t>岩沢南部地区　川寺岩沢線道路整備工事（その２）</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ind w:right="-218" w:rightChars="-100" w:firstLine="224"/>
        <w:jc w:val="left"/>
        <w:rPr>
          <w:rFonts w:hint="default"/>
          <w:color w:val="000000"/>
          <w:highlight w:val="none"/>
        </w:rPr>
      </w:pPr>
      <w:r>
        <w:rPr>
          <w:rFonts w:hint="eastAsia" w:ascii="ＭＳ 明朝" w:hAnsi="ＭＳ 明朝"/>
          <w:kern w:val="0"/>
          <w:highlight w:val="none"/>
        </w:rPr>
        <w:t>（２）工事の場所　　</w:t>
      </w:r>
      <w:r>
        <w:rPr>
          <w:rFonts w:hint="eastAsia"/>
          <w:color w:val="000000"/>
        </w:rPr>
        <w:t>岩沢南部土地区画整理事業地内</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２　公募の周知の日</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令和７年１１月４日</w:t>
      </w:r>
      <w:bookmarkStart w:id="0" w:name="_GoBack"/>
      <w:bookmarkEnd w:id="0"/>
    </w:p>
    <w:sectPr>
      <w:pgSz w:w="11906" w:h="16838"/>
      <w:pgMar w:top="1985" w:right="1418" w:bottom="1701" w:left="1418" w:header="851" w:footer="992" w:gutter="0"/>
      <w:cols w:space="720"/>
      <w:textDirection w:val="lrTb"/>
      <w:docGrid w:type="linesAndChars" w:linePitch="360"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Century" w:hAnsi="Century"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0</Words>
  <Characters>271</Characters>
  <Application>JUST Note</Application>
  <Lines>29</Lines>
  <Paragraphs>17</Paragraphs>
  <CharactersWithSpaces>469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2024-10-08T07:23:47Z</cp:lastPrinted>
  <dcterms:created xsi:type="dcterms:W3CDTF">2016-05-27T02:48:00Z</dcterms:created>
  <dcterms:modified xsi:type="dcterms:W3CDTF">2025-10-27T08:13:15Z</dcterms:modified>
  <cp:revision>90</cp:revision>
</cp:coreProperties>
</file>